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07F" w:rsidRDefault="00E82819" w:rsidP="001B107F">
      <w:pPr>
        <w:spacing w:line="240" w:lineRule="auto"/>
        <w:jc w:val="center"/>
        <w:rPr>
          <w:rFonts w:ascii="Times New Roman" w:eastAsiaTheme="minorHAnsi" w:hAnsi="Times New Roman"/>
          <w:b/>
          <w:sz w:val="28"/>
          <w:szCs w:val="28"/>
        </w:rPr>
      </w:pPr>
      <w:r>
        <w:rPr>
          <w:noProof/>
          <w:lang w:eastAsia="ru-RU"/>
        </w:rPr>
        <w:drawing>
          <wp:anchor distT="0" distB="0" distL="0" distR="0" simplePos="0" relativeHeight="251659264" behindDoc="1" locked="0" layoutInCell="1" allowOverlap="1" wp14:anchorId="12C9E8B8" wp14:editId="66F18793">
            <wp:simplePos x="0" y="0"/>
            <wp:positionH relativeFrom="page">
              <wp:posOffset>1443990</wp:posOffset>
            </wp:positionH>
            <wp:positionV relativeFrom="page">
              <wp:posOffset>-1557655</wp:posOffset>
            </wp:positionV>
            <wp:extent cx="7778495" cy="10680192"/>
            <wp:effectExtent l="0" t="3175"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rot="5400000">
                      <a:off x="0" y="0"/>
                      <a:ext cx="7778495" cy="10680192"/>
                    </a:xfrm>
                    <a:prstGeom prst="rect">
                      <a:avLst/>
                    </a:prstGeom>
                  </pic:spPr>
                </pic:pic>
              </a:graphicData>
            </a:graphic>
          </wp:anchor>
        </w:drawing>
      </w:r>
    </w:p>
    <w:p w:rsidR="00E82819" w:rsidRDefault="00E82819" w:rsidP="001B107F">
      <w:pPr>
        <w:spacing w:line="240" w:lineRule="auto"/>
        <w:jc w:val="center"/>
        <w:rPr>
          <w:rFonts w:ascii="Times New Roman" w:eastAsiaTheme="minorHAnsi" w:hAnsi="Times New Roman"/>
          <w:b/>
          <w:sz w:val="28"/>
          <w:szCs w:val="28"/>
        </w:rPr>
      </w:pPr>
    </w:p>
    <w:p w:rsidR="00E82819" w:rsidRDefault="00E82819" w:rsidP="001B107F">
      <w:pPr>
        <w:spacing w:line="240" w:lineRule="auto"/>
        <w:jc w:val="center"/>
        <w:rPr>
          <w:rFonts w:ascii="Times New Roman" w:eastAsiaTheme="minorHAnsi" w:hAnsi="Times New Roman"/>
          <w:b/>
          <w:sz w:val="28"/>
          <w:szCs w:val="28"/>
        </w:rPr>
      </w:pPr>
    </w:p>
    <w:p w:rsidR="00E82819" w:rsidRDefault="00E82819" w:rsidP="001B107F">
      <w:pPr>
        <w:spacing w:line="240" w:lineRule="auto"/>
        <w:jc w:val="center"/>
        <w:rPr>
          <w:rFonts w:ascii="Times New Roman" w:eastAsiaTheme="minorHAnsi" w:hAnsi="Times New Roman"/>
          <w:b/>
          <w:sz w:val="28"/>
          <w:szCs w:val="28"/>
        </w:rPr>
      </w:pPr>
    </w:p>
    <w:p w:rsidR="00E82819" w:rsidRDefault="00E82819" w:rsidP="001B107F">
      <w:pPr>
        <w:spacing w:line="240" w:lineRule="auto"/>
        <w:jc w:val="center"/>
        <w:rPr>
          <w:rFonts w:ascii="Times New Roman" w:eastAsiaTheme="minorHAnsi" w:hAnsi="Times New Roman"/>
          <w:b/>
          <w:sz w:val="28"/>
          <w:szCs w:val="28"/>
        </w:rPr>
      </w:pPr>
    </w:p>
    <w:p w:rsidR="00E82819" w:rsidRDefault="00E82819" w:rsidP="001B107F">
      <w:pPr>
        <w:spacing w:line="240" w:lineRule="auto"/>
        <w:jc w:val="center"/>
        <w:rPr>
          <w:rFonts w:ascii="Times New Roman" w:eastAsiaTheme="minorHAnsi" w:hAnsi="Times New Roman"/>
          <w:b/>
          <w:sz w:val="28"/>
          <w:szCs w:val="28"/>
        </w:rPr>
      </w:pPr>
    </w:p>
    <w:p w:rsidR="00E82819" w:rsidRDefault="00E82819" w:rsidP="001B107F">
      <w:pPr>
        <w:spacing w:line="240" w:lineRule="auto"/>
        <w:jc w:val="center"/>
        <w:rPr>
          <w:rFonts w:ascii="Times New Roman" w:eastAsiaTheme="minorHAnsi" w:hAnsi="Times New Roman"/>
          <w:b/>
          <w:sz w:val="28"/>
          <w:szCs w:val="28"/>
        </w:rPr>
      </w:pPr>
    </w:p>
    <w:p w:rsidR="00E82819" w:rsidRDefault="00E82819" w:rsidP="001B107F">
      <w:pPr>
        <w:spacing w:line="240" w:lineRule="auto"/>
        <w:jc w:val="center"/>
        <w:rPr>
          <w:rFonts w:ascii="Times New Roman" w:eastAsiaTheme="minorHAnsi" w:hAnsi="Times New Roman"/>
          <w:b/>
          <w:sz w:val="28"/>
          <w:szCs w:val="28"/>
        </w:rPr>
      </w:pPr>
    </w:p>
    <w:p w:rsidR="00E82819" w:rsidRDefault="00E82819" w:rsidP="001B107F">
      <w:pPr>
        <w:spacing w:line="240" w:lineRule="auto"/>
        <w:jc w:val="center"/>
        <w:rPr>
          <w:rFonts w:ascii="Times New Roman" w:eastAsiaTheme="minorHAnsi" w:hAnsi="Times New Roman"/>
          <w:b/>
          <w:sz w:val="28"/>
          <w:szCs w:val="28"/>
        </w:rPr>
      </w:pPr>
    </w:p>
    <w:p w:rsidR="00E82819" w:rsidRDefault="00E82819" w:rsidP="001B107F">
      <w:pPr>
        <w:spacing w:line="240" w:lineRule="auto"/>
        <w:jc w:val="center"/>
        <w:rPr>
          <w:rFonts w:ascii="Times New Roman" w:eastAsiaTheme="minorHAnsi" w:hAnsi="Times New Roman"/>
          <w:b/>
          <w:sz w:val="28"/>
          <w:szCs w:val="28"/>
        </w:rPr>
      </w:pPr>
    </w:p>
    <w:p w:rsidR="00E82819" w:rsidRDefault="00E82819" w:rsidP="001B107F">
      <w:pPr>
        <w:spacing w:line="240" w:lineRule="auto"/>
        <w:jc w:val="center"/>
        <w:rPr>
          <w:rFonts w:ascii="Times New Roman" w:eastAsiaTheme="minorHAnsi" w:hAnsi="Times New Roman"/>
          <w:b/>
          <w:sz w:val="28"/>
          <w:szCs w:val="28"/>
        </w:rPr>
      </w:pPr>
    </w:p>
    <w:p w:rsidR="00E82819" w:rsidRDefault="00E82819" w:rsidP="001B107F">
      <w:pPr>
        <w:spacing w:line="240" w:lineRule="auto"/>
        <w:jc w:val="center"/>
        <w:rPr>
          <w:rFonts w:ascii="Times New Roman" w:eastAsiaTheme="minorHAnsi" w:hAnsi="Times New Roman"/>
          <w:b/>
          <w:sz w:val="28"/>
          <w:szCs w:val="28"/>
        </w:rPr>
      </w:pPr>
    </w:p>
    <w:p w:rsidR="00E82819" w:rsidRDefault="00E82819" w:rsidP="001B107F">
      <w:pPr>
        <w:spacing w:line="240" w:lineRule="auto"/>
        <w:jc w:val="center"/>
        <w:rPr>
          <w:rFonts w:ascii="Times New Roman" w:eastAsiaTheme="minorHAnsi" w:hAnsi="Times New Roman"/>
          <w:b/>
          <w:sz w:val="28"/>
          <w:szCs w:val="28"/>
        </w:rPr>
      </w:pPr>
    </w:p>
    <w:p w:rsidR="00E82819" w:rsidRDefault="00E82819" w:rsidP="001B107F">
      <w:pPr>
        <w:spacing w:line="240" w:lineRule="auto"/>
        <w:jc w:val="center"/>
        <w:rPr>
          <w:rFonts w:ascii="Times New Roman" w:eastAsiaTheme="minorHAnsi" w:hAnsi="Times New Roman"/>
          <w:b/>
          <w:sz w:val="28"/>
          <w:szCs w:val="28"/>
        </w:rPr>
      </w:pPr>
    </w:p>
    <w:p w:rsidR="00E82819" w:rsidRDefault="00E82819" w:rsidP="001B107F">
      <w:pPr>
        <w:spacing w:line="240" w:lineRule="auto"/>
        <w:jc w:val="center"/>
        <w:rPr>
          <w:rFonts w:ascii="Times New Roman" w:eastAsiaTheme="minorHAnsi" w:hAnsi="Times New Roman"/>
          <w:b/>
          <w:sz w:val="28"/>
          <w:szCs w:val="28"/>
        </w:rPr>
      </w:pPr>
    </w:p>
    <w:p w:rsidR="00E82819" w:rsidRDefault="00E82819" w:rsidP="001B107F">
      <w:pPr>
        <w:spacing w:line="240" w:lineRule="auto"/>
        <w:jc w:val="center"/>
        <w:rPr>
          <w:rFonts w:ascii="Times New Roman" w:eastAsiaTheme="minorHAnsi" w:hAnsi="Times New Roman"/>
          <w:b/>
          <w:sz w:val="28"/>
          <w:szCs w:val="28"/>
        </w:rPr>
      </w:pPr>
    </w:p>
    <w:p w:rsidR="00E82819" w:rsidRDefault="00E82819" w:rsidP="001B107F">
      <w:pPr>
        <w:spacing w:line="240" w:lineRule="auto"/>
        <w:jc w:val="center"/>
        <w:rPr>
          <w:rFonts w:ascii="Times New Roman" w:eastAsiaTheme="minorHAnsi" w:hAnsi="Times New Roman"/>
          <w:b/>
          <w:sz w:val="28"/>
          <w:szCs w:val="28"/>
        </w:rPr>
      </w:pPr>
    </w:p>
    <w:p w:rsidR="001B107F" w:rsidRPr="00F507CE" w:rsidRDefault="001B107F" w:rsidP="001B107F">
      <w:pPr>
        <w:spacing w:line="240" w:lineRule="auto"/>
        <w:jc w:val="center"/>
        <w:rPr>
          <w:rFonts w:ascii="Times New Roman" w:eastAsiaTheme="minorHAnsi" w:hAnsi="Times New Roman"/>
          <w:b/>
          <w:sz w:val="28"/>
          <w:szCs w:val="28"/>
        </w:rPr>
      </w:pPr>
      <w:r w:rsidRPr="00F507CE">
        <w:rPr>
          <w:rFonts w:ascii="Times New Roman" w:eastAsiaTheme="minorHAnsi" w:hAnsi="Times New Roman"/>
          <w:b/>
          <w:sz w:val="28"/>
          <w:szCs w:val="28"/>
        </w:rPr>
        <w:lastRenderedPageBreak/>
        <w:t>Содержание</w:t>
      </w:r>
    </w:p>
    <w:p w:rsidR="001B107F" w:rsidRDefault="001B107F" w:rsidP="001B107F">
      <w:pPr>
        <w:spacing w:after="0" w:line="240" w:lineRule="auto"/>
        <w:ind w:left="426"/>
        <w:contextualSpacing/>
        <w:rPr>
          <w:rFonts w:ascii="Times New Roman" w:eastAsiaTheme="minorHAnsi" w:hAnsi="Times New Roman"/>
          <w:sz w:val="24"/>
          <w:szCs w:val="24"/>
        </w:rPr>
      </w:pPr>
      <w:r>
        <w:rPr>
          <w:rFonts w:ascii="Times New Roman" w:eastAsiaTheme="minorHAnsi" w:hAnsi="Times New Roman"/>
          <w:sz w:val="24"/>
          <w:szCs w:val="24"/>
        </w:rPr>
        <w:t xml:space="preserve">       Пояснительная записка …………………………</w:t>
      </w:r>
      <w:r w:rsidRPr="00F507CE">
        <w:rPr>
          <w:rFonts w:ascii="Times New Roman" w:eastAsiaTheme="minorHAnsi" w:hAnsi="Times New Roman"/>
          <w:sz w:val="24"/>
          <w:szCs w:val="24"/>
        </w:rPr>
        <w:t>..................................................................................................</w:t>
      </w:r>
      <w:r>
        <w:rPr>
          <w:rFonts w:ascii="Times New Roman" w:eastAsiaTheme="minorHAnsi" w:hAnsi="Times New Roman"/>
          <w:sz w:val="24"/>
          <w:szCs w:val="24"/>
        </w:rPr>
        <w:t>...3</w:t>
      </w:r>
    </w:p>
    <w:p w:rsidR="001B107F" w:rsidRPr="00CE6FFF" w:rsidRDefault="001B107F" w:rsidP="001B107F">
      <w:pPr>
        <w:spacing w:after="0" w:line="240" w:lineRule="auto"/>
        <w:contextualSpacing/>
        <w:rPr>
          <w:rFonts w:ascii="Times New Roman" w:eastAsiaTheme="minorHAnsi" w:hAnsi="Times New Roman"/>
          <w:sz w:val="24"/>
          <w:szCs w:val="24"/>
        </w:rPr>
      </w:pPr>
      <w:r>
        <w:rPr>
          <w:rFonts w:ascii="Times New Roman" w:eastAsiaTheme="minorHAnsi" w:hAnsi="Times New Roman"/>
          <w:sz w:val="24"/>
          <w:szCs w:val="24"/>
        </w:rPr>
        <w:t xml:space="preserve">              </w:t>
      </w:r>
      <w:r w:rsidRPr="00CE6FFF">
        <w:rPr>
          <w:rFonts w:ascii="Times New Roman" w:eastAsiaTheme="minorHAnsi" w:hAnsi="Times New Roman"/>
          <w:sz w:val="24"/>
          <w:szCs w:val="24"/>
        </w:rPr>
        <w:t>Планируемые результаты освоения учебного предмета……………………………………………………</w:t>
      </w:r>
      <w:r>
        <w:rPr>
          <w:rFonts w:ascii="Times New Roman" w:eastAsiaTheme="minorHAnsi" w:hAnsi="Times New Roman"/>
          <w:sz w:val="24"/>
          <w:szCs w:val="24"/>
        </w:rPr>
        <w:t>……6</w:t>
      </w:r>
    </w:p>
    <w:p w:rsidR="001B107F" w:rsidRPr="00F507CE" w:rsidRDefault="001B107F" w:rsidP="001B107F">
      <w:pPr>
        <w:spacing w:after="0" w:line="240" w:lineRule="auto"/>
        <w:contextualSpacing/>
        <w:rPr>
          <w:rFonts w:ascii="Times New Roman" w:eastAsiaTheme="minorHAnsi" w:hAnsi="Times New Roman"/>
          <w:sz w:val="24"/>
          <w:szCs w:val="24"/>
        </w:rPr>
      </w:pPr>
      <w:r>
        <w:rPr>
          <w:rFonts w:ascii="Times New Roman" w:eastAsiaTheme="minorHAnsi" w:hAnsi="Times New Roman"/>
          <w:sz w:val="24"/>
          <w:szCs w:val="24"/>
        </w:rPr>
        <w:t xml:space="preserve">              Содержание учеб</w:t>
      </w:r>
      <w:r w:rsidR="00B83C97">
        <w:rPr>
          <w:rFonts w:ascii="Times New Roman" w:eastAsiaTheme="minorHAnsi" w:hAnsi="Times New Roman"/>
          <w:sz w:val="24"/>
          <w:szCs w:val="24"/>
        </w:rPr>
        <w:t>ного предмета  Родной язык 11</w:t>
      </w:r>
      <w:r>
        <w:rPr>
          <w:rFonts w:ascii="Times New Roman" w:eastAsiaTheme="minorHAnsi" w:hAnsi="Times New Roman"/>
          <w:sz w:val="24"/>
          <w:szCs w:val="24"/>
        </w:rPr>
        <w:t xml:space="preserve"> кл.………………………..</w:t>
      </w:r>
      <w:r w:rsidRPr="00F507CE">
        <w:rPr>
          <w:rFonts w:ascii="Times New Roman" w:eastAsiaTheme="minorHAnsi" w:hAnsi="Times New Roman"/>
          <w:sz w:val="24"/>
          <w:szCs w:val="24"/>
        </w:rPr>
        <w:t>......................</w:t>
      </w:r>
      <w:r>
        <w:rPr>
          <w:rFonts w:ascii="Times New Roman" w:eastAsiaTheme="minorHAnsi" w:hAnsi="Times New Roman"/>
          <w:sz w:val="24"/>
          <w:szCs w:val="24"/>
        </w:rPr>
        <w:t>...........................</w:t>
      </w:r>
      <w:r w:rsidR="00B83C97">
        <w:rPr>
          <w:rFonts w:ascii="Times New Roman" w:eastAsiaTheme="minorHAnsi" w:hAnsi="Times New Roman"/>
          <w:sz w:val="24"/>
          <w:szCs w:val="24"/>
        </w:rPr>
        <w:t>.....</w:t>
      </w:r>
      <w:r>
        <w:rPr>
          <w:rFonts w:ascii="Times New Roman" w:eastAsiaTheme="minorHAnsi" w:hAnsi="Times New Roman"/>
          <w:sz w:val="24"/>
          <w:szCs w:val="24"/>
        </w:rPr>
        <w:t>15</w:t>
      </w:r>
    </w:p>
    <w:p w:rsidR="001B107F" w:rsidRPr="00CE6FFF" w:rsidRDefault="001B107F" w:rsidP="001B107F">
      <w:pPr>
        <w:spacing w:after="0" w:line="240" w:lineRule="auto"/>
        <w:contextualSpacing/>
        <w:rPr>
          <w:rFonts w:ascii="Times New Roman" w:eastAsiaTheme="minorHAnsi" w:hAnsi="Times New Roman"/>
          <w:sz w:val="24"/>
          <w:szCs w:val="24"/>
        </w:rPr>
      </w:pPr>
      <w:r>
        <w:rPr>
          <w:rFonts w:ascii="Times New Roman" w:eastAsiaTheme="minorHAnsi" w:hAnsi="Times New Roman"/>
          <w:sz w:val="24"/>
          <w:szCs w:val="24"/>
        </w:rPr>
        <w:t xml:space="preserve">              Тематическое </w:t>
      </w:r>
      <w:r w:rsidRPr="00F507CE">
        <w:rPr>
          <w:rFonts w:ascii="Times New Roman" w:eastAsiaTheme="minorHAnsi" w:hAnsi="Times New Roman"/>
          <w:sz w:val="24"/>
          <w:szCs w:val="24"/>
        </w:rPr>
        <w:t>план</w:t>
      </w:r>
      <w:r w:rsidR="00B83C97">
        <w:rPr>
          <w:rFonts w:ascii="Times New Roman" w:eastAsiaTheme="minorHAnsi" w:hAnsi="Times New Roman"/>
          <w:sz w:val="24"/>
          <w:szCs w:val="24"/>
        </w:rPr>
        <w:t xml:space="preserve">ирование </w:t>
      </w:r>
      <w:r>
        <w:rPr>
          <w:rFonts w:ascii="Times New Roman" w:eastAsiaTheme="minorHAnsi" w:hAnsi="Times New Roman"/>
          <w:sz w:val="24"/>
          <w:szCs w:val="24"/>
        </w:rPr>
        <w:t>11 кл.………………………..</w:t>
      </w:r>
      <w:r w:rsidRPr="00F507CE">
        <w:rPr>
          <w:rFonts w:ascii="Times New Roman" w:eastAsiaTheme="minorHAnsi" w:hAnsi="Times New Roman"/>
          <w:sz w:val="24"/>
          <w:szCs w:val="24"/>
        </w:rPr>
        <w:t>......................................................</w:t>
      </w:r>
      <w:r>
        <w:rPr>
          <w:rFonts w:ascii="Times New Roman" w:eastAsiaTheme="minorHAnsi" w:hAnsi="Times New Roman"/>
          <w:sz w:val="24"/>
          <w:szCs w:val="24"/>
        </w:rPr>
        <w:t>.......................</w:t>
      </w:r>
      <w:r w:rsidR="00B83C97">
        <w:rPr>
          <w:rFonts w:ascii="Times New Roman" w:eastAsiaTheme="minorHAnsi" w:hAnsi="Times New Roman"/>
          <w:sz w:val="24"/>
          <w:szCs w:val="24"/>
        </w:rPr>
        <w:t>.....</w:t>
      </w:r>
      <w:r>
        <w:rPr>
          <w:rFonts w:ascii="Times New Roman" w:eastAsiaTheme="minorHAnsi" w:hAnsi="Times New Roman"/>
          <w:sz w:val="24"/>
          <w:szCs w:val="24"/>
        </w:rPr>
        <w:t>.18</w:t>
      </w:r>
    </w:p>
    <w:p w:rsidR="001B107F" w:rsidRDefault="001B107F" w:rsidP="001B107F">
      <w:pPr>
        <w:spacing w:after="0" w:line="240" w:lineRule="auto"/>
        <w:contextualSpacing/>
        <w:rPr>
          <w:rFonts w:ascii="Times New Roman" w:eastAsiaTheme="minorHAnsi" w:hAnsi="Times New Roman"/>
          <w:sz w:val="24"/>
          <w:szCs w:val="24"/>
        </w:rPr>
      </w:pPr>
      <w:r>
        <w:rPr>
          <w:rFonts w:ascii="Times New Roman" w:eastAsiaTheme="minorHAnsi" w:hAnsi="Times New Roman"/>
          <w:sz w:val="24"/>
          <w:szCs w:val="24"/>
        </w:rPr>
        <w:t xml:space="preserve">              Учебно-методическое обеспечение ……………………………………………………………………………..  25</w:t>
      </w:r>
    </w:p>
    <w:p w:rsidR="001B107F" w:rsidRPr="00F507CE" w:rsidRDefault="001B107F" w:rsidP="001B107F">
      <w:pPr>
        <w:spacing w:after="0" w:line="240" w:lineRule="auto"/>
        <w:contextualSpacing/>
        <w:rPr>
          <w:rFonts w:ascii="Times New Roman" w:eastAsiaTheme="minorHAnsi" w:hAnsi="Times New Roman"/>
          <w:sz w:val="24"/>
          <w:szCs w:val="24"/>
        </w:rPr>
      </w:pPr>
      <w:r>
        <w:rPr>
          <w:rFonts w:ascii="Times New Roman" w:eastAsiaTheme="minorHAnsi" w:hAnsi="Times New Roman"/>
          <w:sz w:val="24"/>
          <w:szCs w:val="24"/>
        </w:rPr>
        <w:t xml:space="preserve">              </w:t>
      </w:r>
      <w:r w:rsidRPr="00F507CE">
        <w:rPr>
          <w:rFonts w:ascii="Times New Roman" w:eastAsiaTheme="minorHAnsi" w:hAnsi="Times New Roman"/>
          <w:sz w:val="24"/>
          <w:szCs w:val="24"/>
        </w:rPr>
        <w:t>Лист внесения изменений и дополнений в рабочую программу ...............................................................</w:t>
      </w:r>
      <w:r>
        <w:rPr>
          <w:rFonts w:ascii="Times New Roman" w:eastAsiaTheme="minorHAnsi" w:hAnsi="Times New Roman"/>
          <w:sz w:val="24"/>
          <w:szCs w:val="24"/>
        </w:rPr>
        <w:t>.......   26</w:t>
      </w:r>
    </w:p>
    <w:p w:rsidR="001B107F" w:rsidRDefault="001B107F" w:rsidP="001B107F">
      <w:pPr>
        <w:spacing w:after="0"/>
        <w:rPr>
          <w:rFonts w:ascii="Times New Roman" w:eastAsiaTheme="minorHAnsi" w:hAnsi="Times New Roman"/>
          <w:sz w:val="24"/>
          <w:szCs w:val="24"/>
        </w:rPr>
      </w:pPr>
    </w:p>
    <w:p w:rsidR="001B107F" w:rsidRDefault="001B107F" w:rsidP="001B107F">
      <w:pPr>
        <w:spacing w:after="0"/>
        <w:rPr>
          <w:rFonts w:ascii="Times New Roman" w:eastAsiaTheme="minorHAnsi" w:hAnsi="Times New Roman"/>
          <w:sz w:val="24"/>
          <w:szCs w:val="24"/>
        </w:rPr>
      </w:pPr>
    </w:p>
    <w:p w:rsidR="001B107F" w:rsidRDefault="001B107F" w:rsidP="001B107F">
      <w:pPr>
        <w:rPr>
          <w:rFonts w:ascii="Times New Roman" w:eastAsiaTheme="minorHAnsi" w:hAnsi="Times New Roman"/>
          <w:sz w:val="24"/>
          <w:szCs w:val="24"/>
        </w:rPr>
      </w:pPr>
    </w:p>
    <w:p w:rsidR="001B107F" w:rsidRDefault="001B107F" w:rsidP="001B107F">
      <w:pPr>
        <w:rPr>
          <w:rFonts w:ascii="Times New Roman" w:eastAsiaTheme="minorHAnsi" w:hAnsi="Times New Roman"/>
          <w:sz w:val="24"/>
          <w:szCs w:val="24"/>
        </w:rPr>
      </w:pPr>
    </w:p>
    <w:p w:rsidR="001B107F" w:rsidRDefault="001B107F" w:rsidP="001B107F"/>
    <w:p w:rsidR="001B107F" w:rsidRDefault="001B107F" w:rsidP="001B107F"/>
    <w:p w:rsidR="001B107F" w:rsidRDefault="001B107F" w:rsidP="001B107F"/>
    <w:p w:rsidR="001B107F" w:rsidRDefault="001B107F" w:rsidP="001B107F"/>
    <w:p w:rsidR="001B107F" w:rsidRDefault="001B107F" w:rsidP="001B107F"/>
    <w:p w:rsidR="001B107F" w:rsidRDefault="001B107F" w:rsidP="001B107F"/>
    <w:p w:rsidR="001B107F" w:rsidRDefault="001B107F" w:rsidP="001B107F"/>
    <w:p w:rsidR="001B107F" w:rsidRDefault="001B107F" w:rsidP="001B107F"/>
    <w:p w:rsidR="00E82819" w:rsidRDefault="00E82819" w:rsidP="001B107F">
      <w:bookmarkStart w:id="0" w:name="_GoBack"/>
      <w:bookmarkEnd w:id="0"/>
    </w:p>
    <w:p w:rsidR="001B107F" w:rsidRDefault="001B107F" w:rsidP="001B107F"/>
    <w:p w:rsidR="001B107F" w:rsidRPr="00957F68" w:rsidRDefault="001B107F" w:rsidP="001B107F">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b/>
          <w:bCs/>
          <w:sz w:val="24"/>
          <w:szCs w:val="24"/>
          <w:lang w:eastAsia="ru-RU"/>
        </w:rPr>
        <w:lastRenderedPageBreak/>
        <w:t>ПОЯСНИТЕЛЬНАЯ ЗАПИСКА</w:t>
      </w:r>
    </w:p>
    <w:p w:rsidR="001B107F" w:rsidRDefault="001B107F" w:rsidP="001B107F">
      <w:pPr>
        <w:pStyle w:val="a9"/>
        <w:spacing w:before="0" w:beforeAutospacing="0" w:after="0"/>
        <w:jc w:val="both"/>
        <w:rPr>
          <w:bCs/>
          <w:color w:val="000000"/>
        </w:rPr>
      </w:pPr>
      <w:r>
        <w:rPr>
          <w:color w:val="000000"/>
        </w:rPr>
        <w:t xml:space="preserve">    </w:t>
      </w:r>
      <w:r w:rsidRPr="00957F68">
        <w:rPr>
          <w:color w:val="000000"/>
        </w:rPr>
        <w:t>Программа учебного курса «Родной язык» разработана для образовательных организаций, реализующих программ</w:t>
      </w:r>
      <w:r>
        <w:rPr>
          <w:color w:val="000000"/>
        </w:rPr>
        <w:t xml:space="preserve">ы основного общего образования и </w:t>
      </w:r>
      <w:r>
        <w:rPr>
          <w:bCs/>
          <w:color w:val="000000"/>
        </w:rPr>
        <w:t xml:space="preserve">Методических рекомендаций </w:t>
      </w:r>
      <w:r w:rsidRPr="00510ED9">
        <w:t>«Введение предметной области «Родной язык и родная литература» в 10-11 классах образовательных организаций Алтайского края</w:t>
      </w:r>
      <w:r w:rsidRPr="00510ED9">
        <w:rPr>
          <w:bCs/>
          <w:color w:val="000000"/>
        </w:rPr>
        <w:t xml:space="preserve"> в 2020-2021 учебном году»</w:t>
      </w:r>
      <w:r>
        <w:rPr>
          <w:bCs/>
          <w:color w:val="000000"/>
        </w:rPr>
        <w:t xml:space="preserve">. </w:t>
      </w:r>
    </w:p>
    <w:p w:rsidR="001B107F" w:rsidRDefault="001B107F" w:rsidP="001B107F">
      <w:pPr>
        <w:pStyle w:val="a9"/>
        <w:spacing w:before="0" w:beforeAutospacing="0" w:after="0"/>
        <w:jc w:val="both"/>
        <w:rPr>
          <w:color w:val="000000"/>
        </w:rPr>
      </w:pPr>
      <w:r>
        <w:rPr>
          <w:bCs/>
          <w:color w:val="000000"/>
        </w:rPr>
        <w:t xml:space="preserve">    </w:t>
      </w:r>
      <w:r w:rsidRPr="00957F68">
        <w:rPr>
          <w:color w:val="000000"/>
        </w:rPr>
        <w:t>Содержание курса ориентировано</w:t>
      </w:r>
      <w:r w:rsidRPr="00957F68">
        <w:rPr>
          <w:color w:val="FF0000"/>
        </w:rPr>
        <w:t xml:space="preserve"> </w:t>
      </w:r>
      <w:r w:rsidRPr="00957F68">
        <w:rPr>
          <w:color w:val="000000"/>
        </w:rPr>
        <w:t xml:space="preserve">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w:t>
      </w:r>
    </w:p>
    <w:p w:rsidR="001B107F" w:rsidRPr="00510ED9" w:rsidRDefault="001B107F" w:rsidP="001B107F">
      <w:pPr>
        <w:pStyle w:val="a9"/>
        <w:spacing w:before="0" w:beforeAutospacing="0" w:after="0"/>
        <w:jc w:val="both"/>
        <w:rPr>
          <w:color w:val="000000"/>
        </w:rPr>
      </w:pPr>
      <w:r>
        <w:rPr>
          <w:color w:val="000000"/>
        </w:rPr>
        <w:t xml:space="preserve">       </w:t>
      </w:r>
      <w:r w:rsidRPr="00957F68">
        <w:rPr>
          <w:color w:val="000000"/>
        </w:rPr>
        <w:t>В соответс</w:t>
      </w:r>
      <w:r w:rsidRPr="00957F68">
        <w:t>твии с этим в курсе родного русского языка актуализируются следующие цели:</w:t>
      </w:r>
      <w:r>
        <w:t xml:space="preserve"> </w:t>
      </w:r>
      <w:r w:rsidRPr="00957F68">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 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1B107F" w:rsidRPr="00957F68" w:rsidRDefault="001B107F" w:rsidP="001B107F">
      <w:pPr>
        <w:shd w:val="clear" w:color="auto" w:fill="FFFFFF"/>
        <w:spacing w:after="0" w:line="240" w:lineRule="auto"/>
        <w:rPr>
          <w:rFonts w:ascii="Times New Roman" w:eastAsia="Times New Roman" w:hAnsi="Times New Roman"/>
          <w:b/>
          <w:bCs/>
          <w:iCs/>
          <w:sz w:val="24"/>
          <w:szCs w:val="24"/>
          <w:lang w:eastAsia="ru-RU"/>
        </w:rPr>
      </w:pPr>
    </w:p>
    <w:p w:rsidR="001B107F" w:rsidRPr="00957F68" w:rsidRDefault="001B107F" w:rsidP="001B107F">
      <w:pPr>
        <w:shd w:val="clear" w:color="auto" w:fill="FFFFFF"/>
        <w:spacing w:after="0" w:line="240" w:lineRule="auto"/>
        <w:jc w:val="center"/>
        <w:rPr>
          <w:rFonts w:ascii="Times New Roman" w:eastAsia="Times New Roman" w:hAnsi="Times New Roman"/>
          <w:b/>
          <w:sz w:val="24"/>
          <w:szCs w:val="24"/>
          <w:lang w:eastAsia="ru-RU"/>
        </w:rPr>
      </w:pPr>
      <w:r w:rsidRPr="00957F68">
        <w:rPr>
          <w:rFonts w:ascii="Times New Roman" w:eastAsia="Times New Roman" w:hAnsi="Times New Roman"/>
          <w:b/>
          <w:bCs/>
          <w:iCs/>
          <w:sz w:val="24"/>
          <w:szCs w:val="24"/>
          <w:lang w:eastAsia="ru-RU"/>
        </w:rPr>
        <w:t>Место учебного предмета «Родной язык» в учебном плане</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lastRenderedPageBreak/>
        <w:t>Учебный предмет «Родной язык» изучается на уровне среднего общего образования в 10-11 классах. Срок реализации на уровне среднего общего образования составляет 2 года. Программа рассчитана на общую учебную нагрузку в объеме 70 часов, однако количество часов на изучение предмета «Родной язык» должно быть не менее 1 часа в неделю на уровне образования. Вышеуказанные предметы могут изучаться в течение одного года или двух лет. При наличии соответствующих возможностей количество часов на изучение предметов может быть увеличено за счет части, формируемой участниками образовательных отношений, поэтому рабочая программа по предмету «Родной язык» разрабатывается и утверждается образовательной организацией самостоятельно.</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Выбор классов для изучения предметов образовательная организация также определяет самостоятельно.</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Программа составлена на </w:t>
      </w:r>
      <w:r w:rsidRPr="00957F68">
        <w:rPr>
          <w:rFonts w:ascii="Times New Roman" w:eastAsia="Times New Roman" w:hAnsi="Times New Roman"/>
          <w:color w:val="101010"/>
          <w:sz w:val="24"/>
          <w:szCs w:val="24"/>
          <w:lang w:eastAsia="ru-RU"/>
        </w:rPr>
        <w:t>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среднего общего образования.</w:t>
      </w:r>
      <w:r w:rsidRPr="00957F68">
        <w:rPr>
          <w:rFonts w:ascii="Times New Roman" w:eastAsia="Times New Roman" w:hAnsi="Times New Roman"/>
          <w:color w:val="000000"/>
          <w:sz w:val="24"/>
          <w:szCs w:val="24"/>
          <w:lang w:eastAsia="ru-RU"/>
        </w:rPr>
        <w:t xml:space="preserve"> </w:t>
      </w:r>
    </w:p>
    <w:p w:rsidR="001B107F" w:rsidRPr="00957F68" w:rsidRDefault="001B107F" w:rsidP="001B107F">
      <w:pPr>
        <w:shd w:val="clear" w:color="auto" w:fill="FFFFFF"/>
        <w:spacing w:after="0" w:line="240" w:lineRule="auto"/>
        <w:rPr>
          <w:rFonts w:ascii="Times New Roman" w:eastAsia="Times New Roman" w:hAnsi="Times New Roman"/>
          <w:b/>
          <w:bCs/>
          <w:i/>
          <w:iCs/>
          <w:sz w:val="24"/>
          <w:szCs w:val="24"/>
          <w:lang w:eastAsia="ru-RU"/>
        </w:rPr>
      </w:pPr>
    </w:p>
    <w:p w:rsidR="001B107F" w:rsidRPr="00957F68" w:rsidRDefault="001B107F" w:rsidP="001B107F">
      <w:pPr>
        <w:shd w:val="clear" w:color="auto" w:fill="FFFFFF"/>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b/>
          <w:bCs/>
          <w:iCs/>
          <w:sz w:val="24"/>
          <w:szCs w:val="24"/>
          <w:lang w:eastAsia="ru-RU"/>
        </w:rPr>
        <w:t>Общая характеристика учебного предмета «Родной язык»</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 говорящего на нём.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w:t>
      </w:r>
      <w:r w:rsidRPr="00957F68">
        <w:rPr>
          <w:rFonts w:ascii="Times New Roman" w:eastAsia="Times New Roman" w:hAnsi="Times New Roman"/>
          <w:sz w:val="24"/>
          <w:szCs w:val="24"/>
          <w:lang w:eastAsia="ru-RU"/>
        </w:rPr>
        <w:softHyphen/>
        <w:t>нравственных ценностей.</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Как средство познания действительности родной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Обучение родному русскому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 xml:space="preserve">Содержание курса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«Родной язык» не ущемляет права тех </w:t>
      </w:r>
      <w:r w:rsidRPr="00957F68">
        <w:rPr>
          <w:rFonts w:ascii="Times New Roman" w:eastAsia="Times New Roman" w:hAnsi="Times New Roman"/>
          <w:sz w:val="24"/>
          <w:szCs w:val="24"/>
          <w:lang w:eastAsia="ru-RU"/>
        </w:rPr>
        <w:lastRenderedPageBreak/>
        <w:t>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В содержании курса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rsidR="001B107F" w:rsidRPr="009D6504"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Программой предусматривается расширение и углубление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rsidR="001B107F" w:rsidRPr="00957F68" w:rsidRDefault="001B107F" w:rsidP="001B107F">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b/>
          <w:bCs/>
          <w:iCs/>
          <w:color w:val="000000"/>
          <w:sz w:val="24"/>
          <w:szCs w:val="24"/>
          <w:lang w:eastAsia="ru-RU"/>
        </w:rPr>
        <w:t>Основные содержательные линии программы предмета «Родной язык»</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Как курс, имеющий частный характер, школьный курс родного русского языка опирается на содержание основного курса, представленного в образовательной области «Русский язык и литература», сопровождает и 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образовательной организации, но не дублируют их и имеют преимущественно практико-ориентированный характер.</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 xml:space="preserve">В соответствии с этим в программе выделяются следующие </w:t>
      </w:r>
      <w:r w:rsidRPr="00957F68">
        <w:rPr>
          <w:rFonts w:ascii="Times New Roman" w:eastAsia="Times New Roman" w:hAnsi="Times New Roman"/>
          <w:bCs/>
          <w:iCs/>
          <w:sz w:val="24"/>
          <w:szCs w:val="24"/>
          <w:lang w:eastAsia="ru-RU"/>
        </w:rPr>
        <w:t>блоки:</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 xml:space="preserve">В первом блоке - </w:t>
      </w:r>
      <w:r w:rsidRPr="00957F68">
        <w:rPr>
          <w:rFonts w:ascii="Times New Roman" w:eastAsia="Times New Roman" w:hAnsi="Times New Roman"/>
          <w:bCs/>
          <w:iCs/>
          <w:color w:val="000000"/>
          <w:sz w:val="24"/>
          <w:szCs w:val="24"/>
          <w:lang w:eastAsia="ru-RU"/>
        </w:rPr>
        <w:t>«Язык и культура»</w:t>
      </w:r>
      <w:r w:rsidRPr="00957F68">
        <w:rPr>
          <w:rFonts w:ascii="Times New Roman" w:eastAsia="Times New Roman" w:hAnsi="Times New Roman"/>
          <w:bCs/>
          <w:color w:val="000000"/>
          <w:sz w:val="24"/>
          <w:szCs w:val="24"/>
          <w:lang w:eastAsia="ru-RU"/>
        </w:rPr>
        <w:t xml:space="preserve"> </w:t>
      </w:r>
      <w:r w:rsidRPr="00957F68">
        <w:rPr>
          <w:rFonts w:ascii="Times New Roman" w:eastAsia="Times New Roman" w:hAnsi="Times New Roman"/>
          <w:sz w:val="24"/>
          <w:szCs w:val="24"/>
          <w:lang w:eastAsia="ru-RU"/>
        </w:rPr>
        <w:t>- представлено содержание, изучение которого позволит раскрыть взаимосвязь языка и истории, языка и материальной и духовной культуры русского народа, национально-культурную специфику русского языка, обеспечит овладение нормами русского речевого этикета в различных сферах общения, 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 xml:space="preserve">Второй блок - «Культура речи» - ориентирован на формирование у учащихся ответственного и осознанного отношения к использованию русского языка 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русского литературного языка для создания правильной речи </w:t>
      </w:r>
      <w:r w:rsidRPr="00957F68">
        <w:rPr>
          <w:rFonts w:ascii="Times New Roman" w:eastAsia="Times New Roman" w:hAnsi="Times New Roman"/>
          <w:sz w:val="24"/>
          <w:szCs w:val="24"/>
          <w:lang w:eastAsia="ru-RU"/>
        </w:rPr>
        <w:lastRenderedPageBreak/>
        <w:t>и конструирования речевых высказываний в устной и письменной форме с учётом требований уместности, точности, логичности, чистоты, богатства и выразительности;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В третьем блоке - «Речь. Речевая деятельность. Текст» - представлено содержание, направленное на совершенствование видов речевой деятельности в их взаимосвязи и 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rsidR="001B107F" w:rsidRPr="00957F68" w:rsidRDefault="001B107F" w:rsidP="001B107F">
      <w:pPr>
        <w:shd w:val="clear" w:color="auto" w:fill="FFFFFF"/>
        <w:spacing w:after="0" w:line="240" w:lineRule="auto"/>
        <w:rPr>
          <w:rFonts w:ascii="Times New Roman" w:eastAsia="Times New Roman" w:hAnsi="Times New Roman"/>
          <w:sz w:val="24"/>
          <w:szCs w:val="24"/>
          <w:lang w:eastAsia="ru-RU"/>
        </w:rPr>
      </w:pPr>
    </w:p>
    <w:p w:rsidR="001B107F" w:rsidRPr="002A1151" w:rsidRDefault="001B107F" w:rsidP="001B107F">
      <w:pPr>
        <w:shd w:val="clear" w:color="auto" w:fill="FFFFFF"/>
        <w:spacing w:after="0" w:line="240" w:lineRule="auto"/>
        <w:jc w:val="center"/>
        <w:rPr>
          <w:rFonts w:ascii="Times New Roman" w:eastAsia="Times New Roman" w:hAnsi="Times New Roman"/>
          <w:b/>
          <w:bCs/>
          <w:sz w:val="28"/>
          <w:szCs w:val="28"/>
          <w:lang w:eastAsia="ru-RU"/>
        </w:rPr>
      </w:pPr>
      <w:r w:rsidRPr="002A1151">
        <w:rPr>
          <w:rFonts w:ascii="Times New Roman" w:eastAsia="Times New Roman" w:hAnsi="Times New Roman"/>
          <w:b/>
          <w:bCs/>
          <w:sz w:val="28"/>
          <w:szCs w:val="28"/>
          <w:lang w:eastAsia="ru-RU"/>
        </w:rPr>
        <w:t>Планируемые результаты освоения учебного предмета</w:t>
      </w:r>
    </w:p>
    <w:p w:rsidR="001B107F" w:rsidRPr="00957F68" w:rsidRDefault="001B107F" w:rsidP="001B107F">
      <w:pPr>
        <w:shd w:val="clear" w:color="auto" w:fill="FFFFFF"/>
        <w:spacing w:after="0" w:line="240" w:lineRule="auto"/>
        <w:jc w:val="center"/>
        <w:rPr>
          <w:rFonts w:ascii="Times New Roman" w:eastAsia="Times New Roman" w:hAnsi="Times New Roman"/>
          <w:sz w:val="24"/>
          <w:szCs w:val="24"/>
          <w:lang w:eastAsia="ru-RU"/>
        </w:rPr>
      </w:pP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Изучение предметной области «Родной язык и родная литература» должно обеспечить: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сформированность представлений о роли родного языка в жизни человека, общества, государства, способности свободно общаться на родном языке в различных формах и на разные темы;</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bookmarkStart w:id="1" w:name="l94"/>
      <w:bookmarkEnd w:id="1"/>
      <w:r w:rsidRPr="00957F68">
        <w:rPr>
          <w:rFonts w:ascii="Times New Roman" w:eastAsia="Times New Roman" w:hAnsi="Times New Roman"/>
          <w:color w:val="000000"/>
          <w:sz w:val="24"/>
          <w:szCs w:val="24"/>
          <w:lang w:eastAsia="ru-RU"/>
        </w:rPr>
        <w:t>включение в культурно-языковое поле родной литературы и культуры, воспитание ценностного отношения к родному языку как носителю культуры своего народа;</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сформированность осознания тесной связи между языковым, литературным, интеллектуальным, духовно-нравственным развитием личности и ее социальным ростом;</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bookmarkStart w:id="2" w:name="l125"/>
      <w:bookmarkStart w:id="3" w:name="l95"/>
      <w:bookmarkEnd w:id="2"/>
      <w:bookmarkEnd w:id="3"/>
      <w:r w:rsidRPr="00957F68">
        <w:rPr>
          <w:rFonts w:ascii="Times New Roman" w:eastAsia="Times New Roman" w:hAnsi="Times New Roman"/>
          <w:color w:val="000000"/>
          <w:sz w:val="24"/>
          <w:szCs w:val="24"/>
          <w:lang w:eastAsia="ru-RU"/>
        </w:rPr>
        <w:t>сформированность устойчивого интереса к чтению на родном языке как средству познания культуры своего народа и других культур, уважительного отношения к ним; приобщение к литературному наследию и через него - к сокровищам отечественной и мировой культуры; сформированность чувства причастности к свершениям, традициям своего народа и осознание исторической преемственности поколений;</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свободное использование словарного запаса, развитие культуры владения родным литературным языком во всей полноте его функциональных возможностей в соответствии с нормами устной и письменной речи, правилами речевого этикета;</w:t>
      </w:r>
    </w:p>
    <w:p w:rsidR="001B107F" w:rsidRPr="00957F68" w:rsidRDefault="001B107F" w:rsidP="001B107F">
      <w:pPr>
        <w:spacing w:after="0" w:line="240" w:lineRule="auto"/>
        <w:ind w:firstLine="709"/>
        <w:rPr>
          <w:rFonts w:ascii="Times New Roman" w:eastAsia="Times New Roman" w:hAnsi="Times New Roman"/>
          <w:color w:val="000000"/>
          <w:sz w:val="24"/>
          <w:szCs w:val="24"/>
          <w:lang w:eastAsia="ru-RU"/>
        </w:rPr>
      </w:pPr>
      <w:r w:rsidRPr="00957F68">
        <w:rPr>
          <w:rFonts w:ascii="Times New Roman" w:eastAsia="Times New Roman" w:hAnsi="Times New Roman"/>
          <w:color w:val="000000"/>
          <w:sz w:val="24"/>
          <w:szCs w:val="24"/>
          <w:lang w:eastAsia="ru-RU"/>
        </w:rPr>
        <w:t>сформированность знаний о родном языке как системе и как развивающемся явлении, о его уровнях и единицах, о закономерностях его функционирования, освоение базовых понятий лингвистики, аналитических умений в отношении языковых единиц и текстов разных функционально-смысловых типов и жанров.</w:t>
      </w:r>
    </w:p>
    <w:p w:rsidR="001B107F" w:rsidRPr="00957F68" w:rsidRDefault="001B107F" w:rsidP="001B107F">
      <w:pPr>
        <w:spacing w:after="0" w:line="240" w:lineRule="auto"/>
        <w:ind w:firstLine="709"/>
        <w:rPr>
          <w:rFonts w:ascii="Times New Roman" w:eastAsia="Times New Roman" w:hAnsi="Times New Roman"/>
          <w:color w:val="000000"/>
          <w:sz w:val="24"/>
          <w:szCs w:val="24"/>
          <w:lang w:eastAsia="ru-RU"/>
        </w:rPr>
      </w:pPr>
      <w:r w:rsidRPr="00957F68">
        <w:rPr>
          <w:rFonts w:ascii="Times New Roman" w:eastAsia="Times New Roman" w:hAnsi="Times New Roman"/>
          <w:color w:val="000000"/>
          <w:sz w:val="24"/>
          <w:szCs w:val="24"/>
          <w:lang w:eastAsia="ru-RU"/>
        </w:rPr>
        <w:t xml:space="preserve">Главными целями изучения предмета «Родной язык» являются: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воспитание уважения к родному языку, сознательного отношения к нему как явлению культуры; осмысление родного языка как основного средства общения, средства получения знаний в разных сферах человеческой деятельности, средства освоения морально-этических норм, принятых в обществе; осознание эстетической ценности родного языка;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lastRenderedPageBreak/>
        <w:t xml:space="preserve">овладение русским языком как средством общения в повседневной жизни и учебной деятельности; развитие готовности и способности к речевому взаимодействию и взаимопониманию, потребности в речевом самосовершенствовании; овладение важнейшими общеучебными умениями и универсальными учебными действиями;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освоение знаний об устройстве языковой системы и закономерностях её функционирования, о стилистических ресурсах и основных нормах русского литературного языка; развитие способности опознавать, анализировать, сопоставлять, классифицировать и оценивать языковые факты; овладение на этой основе культурой устной и письменной речи, видами речевой деятельности, правилами использования языка в разных ситуациях общения, нормами речевого этикета; обогащение активного и потенциального словарного запаса; расширение объёма используемых в речи грамматических средств; совершенствование способности применять приобретённые знания, умения и навыки в процессе речевого общения в учебной деятельности и повседневной жизни.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Предмет «Родной язык» на ступени среднего общего образования способствует формированию гармоничной личности школьника, обладающей этническим и общероссийским гражданским сознанием; гармонизирует межнациональные отношения, способствует его адаптации к изменяющимся условиям современного мира; направлен на формирование у обучающихся представления о родном языке как составной части многонациональной культуры России; направлен на: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совершенствование видов речевой деятельности (аудирования, чтения, говорения и письма), обеспечивающих эффективное взаимодействие с окружающими людьми в ситуациях формального и неформального межличностного и межкультурного общения;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понимание определяющей роли языка в развитии интеллектуальных и творческих способностей личности в процессе образования и самообразования;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использование коммуникативно-эстетических возможностей родного языка;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расширение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формирование ответственности за языковую культуру как общечеловеческую ценность. Выпускник научится: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владеть навыками различных видов чтения (изучающим, ознакомительным, просмотровым) и информационной переработки прочитанного материала;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lastRenderedPageBreak/>
        <w:t xml:space="preserve">владеть различными видами аудирования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участвовать в диалогическом и полилогическом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литературного языка и речевого этикета;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создавать и редактировать письменные тексты разных стилей и жанров с соблюдением норм современного русского литературного языка и речевого этикета;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проводить лексический анализ слова;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опознавать лексические средства выразительности и основные виды тропов (метафора, эпитет, сравнение, гипербола, олицетворение);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соблюдать основные языковые нормы в устной и письменной речи. Выпускник получит возможность научиться: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оценивать собственную и чужую речь с точки зрения точного, уместного и выразительного словоупотребления;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опознавать различные выразительные средства языка; </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bookmarkStart w:id="4" w:name="bookmark4"/>
      <w:bookmarkEnd w:id="4"/>
      <w:r w:rsidRPr="00957F68">
        <w:rPr>
          <w:rFonts w:ascii="Times New Roman" w:eastAsia="Times New Roman" w:hAnsi="Times New Roman"/>
          <w:color w:val="000000"/>
          <w:sz w:val="24"/>
          <w:szCs w:val="24"/>
          <w:lang w:eastAsia="ru-RU"/>
        </w:rPr>
        <w:t xml:space="preserve">участвовать в разных видах обсуждения, формулировать собственную позицию и аргументировать ее, привлекая сведения из жизненного и читательского опыта. </w:t>
      </w:r>
    </w:p>
    <w:p w:rsidR="001B107F" w:rsidRPr="00957F68" w:rsidRDefault="001B107F" w:rsidP="001B107F">
      <w:pPr>
        <w:shd w:val="clear" w:color="auto" w:fill="FFFFFF"/>
        <w:spacing w:after="0" w:line="240" w:lineRule="auto"/>
        <w:rPr>
          <w:rFonts w:ascii="Times New Roman" w:eastAsia="Times New Roman" w:hAnsi="Times New Roman"/>
          <w:b/>
          <w:bCs/>
          <w:sz w:val="24"/>
          <w:szCs w:val="24"/>
          <w:lang w:eastAsia="ru-RU"/>
        </w:rPr>
      </w:pPr>
    </w:p>
    <w:p w:rsidR="001B107F" w:rsidRPr="00957F68" w:rsidRDefault="001B107F" w:rsidP="001B107F">
      <w:pPr>
        <w:shd w:val="clear" w:color="auto" w:fill="FFFFFF"/>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b/>
          <w:bCs/>
          <w:sz w:val="24"/>
          <w:szCs w:val="24"/>
          <w:lang w:eastAsia="ru-RU"/>
        </w:rPr>
        <w:t>Личностные, метапредметные, предметные результаты</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bCs/>
          <w:iCs/>
          <w:sz w:val="24"/>
          <w:szCs w:val="24"/>
          <w:lang w:eastAsia="ru-RU"/>
        </w:rPr>
        <w:t>Личностными результатами освоения программы по родному русскому языку являются:</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lastRenderedPageBreak/>
        <w:t>осознанное, уважительное и доброжелательное отношение к истории, культуре, традициям, языкам, ценностям народов России и народов мира;</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готовность и способность обучающихся к саморазвитию и самообразованию на основе мотивации к обучению и познанию;</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понимание родного языка и родной литературы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 анализ общих сведений о лингвистике как науке и ученых-русистах; об основных нормах русского литературного языка; 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получение достаточного объема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и чужой речью;</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Сформированность ответственного отношения к учению; уважительного отношения к труду.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развитость эстетического сознания через освоение художественного наследиянародов России и мира, творческой деятельности эстетического характера (способность понимать художественные, научные и публицистические тексты, отражающие разные этнокультурные традиции;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w:t>
      </w:r>
    </w:p>
    <w:p w:rsidR="001B107F" w:rsidRPr="00957F68" w:rsidRDefault="001B107F" w:rsidP="001B107F">
      <w:pPr>
        <w:shd w:val="clear" w:color="auto" w:fill="FFFFFF"/>
        <w:spacing w:after="0" w:line="240" w:lineRule="auto"/>
        <w:rPr>
          <w:rFonts w:ascii="Times New Roman" w:eastAsia="Times New Roman" w:hAnsi="Times New Roman"/>
          <w:b/>
          <w:bCs/>
          <w:i/>
          <w:iCs/>
          <w:sz w:val="24"/>
          <w:szCs w:val="24"/>
          <w:lang w:eastAsia="ru-RU"/>
        </w:rPr>
      </w:pPr>
    </w:p>
    <w:p w:rsidR="001B107F" w:rsidRPr="00957F68" w:rsidRDefault="001B107F" w:rsidP="001B107F">
      <w:pPr>
        <w:shd w:val="clear" w:color="auto" w:fill="FFFFFF"/>
        <w:spacing w:after="0" w:line="240" w:lineRule="auto"/>
        <w:jc w:val="center"/>
        <w:rPr>
          <w:rFonts w:ascii="Times New Roman" w:eastAsia="Times New Roman" w:hAnsi="Times New Roman"/>
          <w:b/>
          <w:bCs/>
          <w:iCs/>
          <w:sz w:val="24"/>
          <w:szCs w:val="24"/>
          <w:lang w:eastAsia="ru-RU"/>
        </w:rPr>
      </w:pPr>
      <w:r w:rsidRPr="00957F68">
        <w:rPr>
          <w:rFonts w:ascii="Times New Roman" w:eastAsia="Times New Roman" w:hAnsi="Times New Roman"/>
          <w:b/>
          <w:bCs/>
          <w:iCs/>
          <w:sz w:val="24"/>
          <w:szCs w:val="24"/>
          <w:lang w:eastAsia="ru-RU"/>
        </w:rPr>
        <w:t>Метапредметными результатами освоения программы</w:t>
      </w:r>
    </w:p>
    <w:p w:rsidR="001B107F" w:rsidRPr="00957F68" w:rsidRDefault="001B107F" w:rsidP="001B107F">
      <w:pPr>
        <w:shd w:val="clear" w:color="auto" w:fill="FFFFFF"/>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b/>
          <w:bCs/>
          <w:iCs/>
          <w:sz w:val="24"/>
          <w:szCs w:val="24"/>
          <w:lang w:eastAsia="ru-RU"/>
        </w:rPr>
        <w:t>по родному языку являются:</w:t>
      </w:r>
    </w:p>
    <w:p w:rsidR="001B107F" w:rsidRPr="00957F68" w:rsidRDefault="001B107F" w:rsidP="001B107F">
      <w:pPr>
        <w:shd w:val="clear" w:color="auto" w:fill="FFFFFF"/>
        <w:spacing w:after="0" w:line="240" w:lineRule="auto"/>
        <w:rPr>
          <w:rFonts w:ascii="Times New Roman" w:eastAsia="Times New Roman" w:hAnsi="Times New Roman"/>
          <w:sz w:val="24"/>
          <w:szCs w:val="24"/>
          <w:lang w:eastAsia="ru-RU"/>
        </w:rPr>
      </w:pPr>
      <w:r w:rsidRPr="00957F68">
        <w:rPr>
          <w:rFonts w:ascii="Times New Roman" w:eastAsia="Times New Roman" w:hAnsi="Times New Roman"/>
          <w:b/>
          <w:bCs/>
          <w:i/>
          <w:iCs/>
          <w:sz w:val="24"/>
          <w:szCs w:val="24"/>
          <w:lang w:eastAsia="ru-RU"/>
        </w:rPr>
        <w:t>Регулятивные УУД</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 xml:space="preserve">1. 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b/>
          <w:bCs/>
          <w:i/>
          <w:iCs/>
          <w:color w:val="000000"/>
          <w:sz w:val="24"/>
          <w:szCs w:val="24"/>
          <w:lang w:eastAsia="ru-RU"/>
        </w:rPr>
        <w:t>Обучающийся сможет:</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lastRenderedPageBreak/>
        <w:t>анализировать существующие и планировать будущие образовательные результаты;</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идентифицировать собственные проблемы и определять главную проблему;</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ставить цель деятельности на основе определенной проблемы и существующих возможностей;</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формулировать учебные задачи как шаги достижения поставленной цели деятельности;</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обосновывать целевые ориентиры и приоритеты ссылками на ценности, указывая и обосновывая логическую последовательность шагов.</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 xml:space="preserve">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b/>
          <w:bCs/>
          <w:i/>
          <w:iCs/>
          <w:color w:val="000000"/>
          <w:sz w:val="24"/>
          <w:szCs w:val="24"/>
          <w:lang w:eastAsia="ru-RU"/>
        </w:rPr>
        <w:t>Обучающийся сможет</w:t>
      </w:r>
      <w:r w:rsidRPr="00957F68">
        <w:rPr>
          <w:rFonts w:ascii="Times New Roman" w:eastAsia="Times New Roman" w:hAnsi="Times New Roman"/>
          <w:i/>
          <w:iCs/>
          <w:color w:val="000000"/>
          <w:sz w:val="24"/>
          <w:szCs w:val="24"/>
          <w:lang w:eastAsia="ru-RU"/>
        </w:rPr>
        <w:t>:</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обосновывать и осуществлять выбор наиболее эффективных способов решения учебных и познавательных задач;</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выбирать из предложенных вариантов и самостоятельно искать средства и ресурсы для решения задачи и достижения цели;</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составлять план решения проблемы (выполнения проекта, проведения исследования);</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определять потенциальные затруднения при решении учебной и познавательной задачи и находить средства для их устранения.</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 xml:space="preserve">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b/>
          <w:bCs/>
          <w:i/>
          <w:iCs/>
          <w:color w:val="000000"/>
          <w:sz w:val="24"/>
          <w:szCs w:val="24"/>
          <w:lang w:eastAsia="ru-RU"/>
        </w:rPr>
        <w:t>Обучающийся сможет:</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определять совместно с педагогом критерии планируемых результатов и критерии оценки своей учебной деятельности;</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оценивать свою деятельность, аргументируя причины достижения или отсутствия планируемого результата;</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результата;</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 xml:space="preserve">4. Умение оценивать правильность выполнения учебной задачи, собственные возможности ее решения. </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b/>
          <w:bCs/>
          <w:i/>
          <w:iCs/>
          <w:color w:val="000000"/>
          <w:sz w:val="24"/>
          <w:szCs w:val="24"/>
          <w:lang w:eastAsia="ru-RU"/>
        </w:rPr>
        <w:t>Обучающийся сможет:</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определять критерии правильности выполнения учебной задачи;</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фиксировать и анализировать динамику собственных образовательных результатов.</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1B107F" w:rsidRPr="00957F68" w:rsidRDefault="001B107F" w:rsidP="001B107F">
      <w:pPr>
        <w:shd w:val="clear" w:color="auto" w:fill="FFFFFF"/>
        <w:spacing w:after="0" w:line="240" w:lineRule="auto"/>
        <w:rPr>
          <w:rFonts w:ascii="Times New Roman" w:eastAsia="Times New Roman" w:hAnsi="Times New Roman"/>
          <w:sz w:val="24"/>
          <w:szCs w:val="24"/>
          <w:lang w:eastAsia="ru-RU"/>
        </w:rPr>
      </w:pPr>
      <w:r w:rsidRPr="00957F68">
        <w:rPr>
          <w:rFonts w:ascii="Times New Roman" w:eastAsia="Times New Roman" w:hAnsi="Times New Roman"/>
          <w:b/>
          <w:bCs/>
          <w:i/>
          <w:iCs/>
          <w:sz w:val="24"/>
          <w:szCs w:val="24"/>
          <w:lang w:eastAsia="ru-RU"/>
        </w:rPr>
        <w:t>Познавательные УУД</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lastRenderedPageBreak/>
        <w:t xml:space="preserve">1.Умение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 </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b/>
          <w:bCs/>
          <w:i/>
          <w:iCs/>
          <w:color w:val="000000"/>
          <w:sz w:val="24"/>
          <w:szCs w:val="24"/>
          <w:lang w:eastAsia="ru-RU"/>
        </w:rPr>
        <w:t>Обучающийся сможет:</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подбирать слова, соподчиненные ключевому слову, определяющие его признаки и свойства;</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выстраивать логическую цепочку, состоящую из ключевого слова и соподчиненных ему слов;</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выделять общий признак двух или нескольких предметов или явлений и объяснять их сходство;</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объединять предметы и явления в группы по определенным признакам, сравнивать, классифицировать и обобщать факты и явления;</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выделять явление из общего ряда других явлений;</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строить рассуждение от общих закономерностей к частным явлениям и от частных явлений к общим закономерностям;</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строить рассуждение на основе сравнения предметов и явлений, выделяя при этом общие признаки;</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излагать полученную информацию;</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подтверждать вывод собственной аргументацией или самостоятельно полученными данными.</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2. Смысловое чтение.</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b/>
          <w:bCs/>
          <w:i/>
          <w:iCs/>
          <w:color w:val="000000"/>
          <w:sz w:val="24"/>
          <w:szCs w:val="24"/>
          <w:lang w:eastAsia="ru-RU"/>
        </w:rPr>
        <w:t>Обучающийся сможет:</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находить в тексте требуемую информацию (в соответствии с целями своей деятельности);</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ориентироваться в содержании текста, понимать целостный смысл текста, структурировать текст;</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устанавливать взаимосвязь описанных в тексте событий, явлений, процессов;</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определять идею текста;</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преобразовывать текст;</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оценивать содержание и форму текста.</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 xml:space="preserve">3. Развитие мотивации к овладению культурой активного использования словарей и других поисковых систем. </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b/>
          <w:bCs/>
          <w:i/>
          <w:iCs/>
          <w:color w:val="000000"/>
          <w:sz w:val="24"/>
          <w:szCs w:val="24"/>
          <w:lang w:eastAsia="ru-RU"/>
        </w:rPr>
        <w:t>Обучающийся сможет:</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определять необходимые ключевые поисковые слова и запросы;</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осуществлять взаимодействие с электронными поисковыми системами, словарями;</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формировать множественную выборку из поисковых источников для объективизации результатов поиска.</w:t>
      </w:r>
    </w:p>
    <w:p w:rsidR="001B107F" w:rsidRPr="00957F68" w:rsidRDefault="001B107F" w:rsidP="001B107F">
      <w:pPr>
        <w:shd w:val="clear" w:color="auto" w:fill="FFFFFF"/>
        <w:spacing w:after="0" w:line="240" w:lineRule="auto"/>
        <w:rPr>
          <w:rFonts w:ascii="Times New Roman" w:eastAsia="Times New Roman" w:hAnsi="Times New Roman"/>
          <w:sz w:val="24"/>
          <w:szCs w:val="24"/>
          <w:lang w:eastAsia="ru-RU"/>
        </w:rPr>
      </w:pPr>
      <w:r w:rsidRPr="00957F68">
        <w:rPr>
          <w:rFonts w:ascii="Times New Roman" w:eastAsia="Times New Roman" w:hAnsi="Times New Roman"/>
          <w:b/>
          <w:bCs/>
          <w:i/>
          <w:iCs/>
          <w:sz w:val="24"/>
          <w:szCs w:val="24"/>
          <w:lang w:eastAsia="ru-RU"/>
        </w:rPr>
        <w:t>Коммуникативные УУД</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1. Умение организовывать учебное сотрудничество и совместную деятельность с учителем;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b/>
          <w:bCs/>
          <w:i/>
          <w:iCs/>
          <w:sz w:val="24"/>
          <w:szCs w:val="24"/>
          <w:lang w:eastAsia="ru-RU"/>
        </w:rPr>
        <w:lastRenderedPageBreak/>
        <w:t>Обучающийся сможет</w:t>
      </w:r>
      <w:r w:rsidRPr="00957F68">
        <w:rPr>
          <w:rFonts w:ascii="Times New Roman" w:eastAsia="Times New Roman" w:hAnsi="Times New Roman"/>
          <w:b/>
          <w:bCs/>
          <w:color w:val="000000"/>
          <w:sz w:val="24"/>
          <w:szCs w:val="24"/>
          <w:lang w:eastAsia="ru-RU"/>
        </w:rPr>
        <w:t>:</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играть определенную роль в совместной деятельности;</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принимать позицию собеседника, понимая позицию другого, различать в его речи: мнение (точку зрения), доказательство (аргументы), гипотезы;</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организовывать учебное взаимодействие в группе (определять общие цели, распределять роли, договариваться друг с другом);</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устранять в рамках диалога разрывы в коммуникации, обусловленные непониманием и неприятием со стороны собеседника задачи, формы или содержания диалога.</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 xml:space="preserve">2. 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 </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b/>
          <w:bCs/>
          <w:i/>
          <w:iCs/>
          <w:color w:val="000000"/>
          <w:sz w:val="24"/>
          <w:szCs w:val="24"/>
          <w:lang w:eastAsia="ru-RU"/>
        </w:rPr>
        <w:t>Обучающийся сможет:</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отбирать и использовать речевые средства в процессе коммуникации с другими людьми (диалог в паре, в малой группе);</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представлять в устной или письменной форме развернутый план собственной деятельности;</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соблюдать нормы публичной речи, регламент в монологе и дискуссии в соответствии с коммуникативной задачей;</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принимать решение в ходе диалога и согласовывать его с собеседником;</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создавать письменные оригинальные тексты с использованием необходимых речевых средств;</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использовать вербальные и невербальные средства или наглядные материалы, подготовленные под руководством учителя;</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делать оценочный вывод о достижении цели коммуникации непосредственно после завершения коммуникативного контакта и обосновывать его.</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 xml:space="preserve">№3. Формирование и развитие компетентности в области использования информационно-коммуникационных технологий (далее - ИКТ). </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b/>
          <w:bCs/>
          <w:i/>
          <w:iCs/>
          <w:color w:val="000000"/>
          <w:sz w:val="24"/>
          <w:szCs w:val="24"/>
          <w:lang w:eastAsia="ru-RU"/>
        </w:rPr>
        <w:t>Обучающийся сможет:</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создание презентаций); 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При изучении литературы обучающиеся усовершенствуют приобретенные на первом уровне навыки работы с информацией и пополнят их. Они смогут работать с текстами, преобразовывать и интерпретировать содержащуюся в них информацию, в том числе:</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lastRenderedPageBreak/>
        <w:t>систематизировать, сопоставлять, анализировать, обобщать и интерпретировать информацию, содержащуюся в готовых информационных объектах;</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выделять главную и избыточную информацию, выполнять смысловое свертывание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заполнять и дополнять таблицы, схемы.</w:t>
      </w:r>
    </w:p>
    <w:p w:rsidR="001B107F" w:rsidRPr="00957F68" w:rsidRDefault="001B107F" w:rsidP="001B107F">
      <w:pPr>
        <w:shd w:val="clear" w:color="auto" w:fill="FFFFFF"/>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В ходе изучения учебного материала обучающиеся приобретут опыт проектной деятельности как особой формы учебной работы, способствующей воспитанию самостоятельности, инициативности.</w:t>
      </w:r>
    </w:p>
    <w:p w:rsidR="001B107F" w:rsidRPr="00957F68" w:rsidRDefault="001B107F" w:rsidP="001B107F">
      <w:pPr>
        <w:spacing w:after="0" w:line="240" w:lineRule="auto"/>
        <w:rPr>
          <w:rFonts w:ascii="Times New Roman" w:eastAsia="Times New Roman" w:hAnsi="Times New Roman"/>
          <w:b/>
          <w:bCs/>
          <w:i/>
          <w:iCs/>
          <w:color w:val="000000"/>
          <w:sz w:val="24"/>
          <w:szCs w:val="24"/>
          <w:lang w:eastAsia="ru-RU"/>
        </w:rPr>
      </w:pPr>
      <w:bookmarkStart w:id="5" w:name="l96"/>
      <w:bookmarkEnd w:id="5"/>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bCs/>
          <w:iCs/>
          <w:color w:val="000000"/>
          <w:sz w:val="24"/>
          <w:szCs w:val="24"/>
          <w:lang w:eastAsia="ru-RU"/>
        </w:rPr>
        <w:t>Предметные результаты изучения предметной области «Родной язык и родная литература»</w:t>
      </w:r>
      <w:r w:rsidRPr="00957F68">
        <w:rPr>
          <w:rFonts w:ascii="Times New Roman" w:eastAsia="Times New Roman" w:hAnsi="Times New Roman"/>
          <w:b/>
          <w:bCs/>
          <w:i/>
          <w:iCs/>
          <w:color w:val="000000"/>
          <w:sz w:val="24"/>
          <w:szCs w:val="24"/>
          <w:lang w:eastAsia="ru-RU"/>
        </w:rPr>
        <w:t xml:space="preserve"> </w:t>
      </w:r>
      <w:r w:rsidRPr="00957F68">
        <w:rPr>
          <w:rFonts w:ascii="Times New Roman" w:eastAsia="Times New Roman" w:hAnsi="Times New Roman"/>
          <w:color w:val="000000"/>
          <w:sz w:val="24"/>
          <w:szCs w:val="24"/>
          <w:lang w:eastAsia="ru-RU"/>
        </w:rPr>
        <w:t>включают предметные результаты учебных предметов: «Родной язык», «Родная литература» (базовый и углубленный уровень) - требования к предметным результатам освоения базового курса родного языка и родной литературы должны отражать:</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сформированность понятий о нормах родного языка и применение знаний о них в речевой практике;</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bookmarkStart w:id="6" w:name="l127"/>
      <w:bookmarkEnd w:id="6"/>
      <w:r w:rsidRPr="00957F68">
        <w:rPr>
          <w:rFonts w:ascii="Times New Roman" w:eastAsia="Times New Roman" w:hAnsi="Times New Roman"/>
          <w:color w:val="000000"/>
          <w:sz w:val="24"/>
          <w:szCs w:val="24"/>
          <w:lang w:eastAsia="ru-RU"/>
        </w:rPr>
        <w:t>владение видами речевой деятельности на родном языке (аудирование, чтение, говорение и письмо), обеспечивающими эффективное взаимодействие с окружающими людьми в ситуациях формального и неформального межличностного и межкультурного общения;</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bookmarkStart w:id="7" w:name="l97"/>
      <w:bookmarkEnd w:id="7"/>
      <w:r w:rsidRPr="00957F68">
        <w:rPr>
          <w:rFonts w:ascii="Times New Roman" w:eastAsia="Times New Roman" w:hAnsi="Times New Roman"/>
          <w:color w:val="000000"/>
          <w:sz w:val="24"/>
          <w:szCs w:val="24"/>
          <w:lang w:eastAsia="ru-RU"/>
        </w:rPr>
        <w:t>сформированность навыков свободного использования коммуникативно-эстетических возможностей родного языка;</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сформированность понятий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bookmarkStart w:id="8" w:name="l128"/>
      <w:bookmarkEnd w:id="8"/>
      <w:r w:rsidRPr="00957F68">
        <w:rPr>
          <w:rFonts w:ascii="Times New Roman" w:eastAsia="Times New Roman" w:hAnsi="Times New Roman"/>
          <w:color w:val="000000"/>
          <w:sz w:val="24"/>
          <w:szCs w:val="24"/>
          <w:lang w:eastAsia="ru-RU"/>
        </w:rPr>
        <w:t>сформированность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а также многоаспектного анализа текста на родном языке;</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bookmarkStart w:id="9" w:name="l98"/>
      <w:bookmarkEnd w:id="9"/>
      <w:r w:rsidRPr="00957F68">
        <w:rPr>
          <w:rFonts w:ascii="Times New Roman" w:eastAsia="Times New Roman" w:hAnsi="Times New Roman"/>
          <w:color w:val="000000"/>
          <w:sz w:val="24"/>
          <w:szCs w:val="24"/>
          <w:lang w:eastAsia="ru-RU"/>
        </w:rPr>
        <w:t>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bookmarkStart w:id="10" w:name="l129"/>
      <w:bookmarkEnd w:id="10"/>
      <w:r w:rsidRPr="00957F68">
        <w:rPr>
          <w:rFonts w:ascii="Times New Roman" w:eastAsia="Times New Roman" w:hAnsi="Times New Roman"/>
          <w:color w:val="000000"/>
          <w:sz w:val="24"/>
          <w:szCs w:val="24"/>
          <w:lang w:eastAsia="ru-RU"/>
        </w:rPr>
        <w:t>овладение основными стилистическими ресурсами лексики и 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 этикета; приобретение опыта их использования в речевой практике при создании устных и письменных высказываний; стремление к речевому самосовершенствованию;</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bookmarkStart w:id="11" w:name="l99"/>
      <w:bookmarkEnd w:id="11"/>
      <w:r w:rsidRPr="00957F68">
        <w:rPr>
          <w:rFonts w:ascii="Times New Roman" w:eastAsia="Times New Roman" w:hAnsi="Times New Roman"/>
          <w:color w:val="000000"/>
          <w:sz w:val="24"/>
          <w:szCs w:val="24"/>
          <w:lang w:eastAsia="ru-RU"/>
        </w:rPr>
        <w:t>сформированность ответственности за языковую культуру как общечеловеческую ценность; осознание значимости чтения на родном языке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сформированность понимания родной литературы как одной из основных национально-культурных ценностей народа, как особого способа познания жизни;</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bookmarkStart w:id="12" w:name="l130"/>
      <w:bookmarkStart w:id="13" w:name="l100"/>
      <w:bookmarkEnd w:id="12"/>
      <w:bookmarkEnd w:id="13"/>
      <w:r w:rsidRPr="00957F68">
        <w:rPr>
          <w:rFonts w:ascii="Times New Roman" w:eastAsia="Times New Roman" w:hAnsi="Times New Roman"/>
          <w:color w:val="000000"/>
          <w:sz w:val="24"/>
          <w:szCs w:val="24"/>
          <w:lang w:eastAsia="ru-RU"/>
        </w:rPr>
        <w:lastRenderedPageBreak/>
        <w:t>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культуры своего народа, российской и мировой культуры;</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сформированность навыков понимания литературных художественных произведений, отражающих разные этнокультурные традиции.</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b/>
          <w:bCs/>
          <w:i/>
          <w:iCs/>
          <w:color w:val="000000"/>
          <w:sz w:val="24"/>
          <w:szCs w:val="24"/>
          <w:lang w:eastAsia="ru-RU"/>
        </w:rPr>
        <w:t>Выпускник научится:</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использовать языковые средства адекватно цели общения и речевой ситуации;</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выстраивать композицию текста, используя знания о его структурных элементах;</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подбирать и использовать языковые средства в зависимости от типа текста и выбранного профиля обучения;</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правильно использовать лексические и грамматические средства связи предложений при построении текста;</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сознательно использовать изобразительно-выразительные средства языка при создании текста;</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использовать при работе с текстом разные виды чтения (поисковое, просмотровое, ознакомительное, изучающее, реферативное) и аудирования (с полным пониманием текста, с пониманием основного содержания, с выборочным извлечением информации);</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анализировать текст с точки зрения наличия в нем явной и скрытой, основной и второстепенной информации, определять его тему, проблему и основную мысль;</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извлекать необходимую информацию из различных источников и переводить ее в текстовый формат;</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преобразовывать текст в другие виды передачи информации;</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выбирать тему, определять цель и подбирать материал для публичного выступления;</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соблюдать культуру публичной речи;</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оценивать собственную и чужую речь с позиции соответствия языковым нормам;</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использовать основные нормативные словари и справочники для оценки устных и письменных высказываний с точки зрения соответствия языковым нормам.</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b/>
          <w:bCs/>
          <w:i/>
          <w:iCs/>
          <w:color w:val="000000"/>
          <w:sz w:val="24"/>
          <w:szCs w:val="24"/>
          <w:lang w:eastAsia="ru-RU"/>
        </w:rPr>
        <w:t>Выпускник получит возможность научиться:</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распознавать уровни и единицы языка в предъявленном тексте и видеть взаимосвязь между ними;</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lastRenderedPageBreak/>
        <w:t>комментировать авторские высказывания на различные темы (в том числе о богатстве и выразительности русского языка);</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отличать язык художественной литературы от других разновидностей современного русского языка;</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использовать синонимические ресурсы русского языка для более точного выражения мысли и усиления выразительности речи;</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иметь представление об историческом развитии русского языка и истории русского языкознания;</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выражать согласие или несогласие с мнением собеседника в соответствии с правилами ведения диалогической речи;</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дифференцировать главную и второстепенную информацию, известную и неизвестную информацию в прослушанном тексте;</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проводить самостоятельный поиск текстовой и нетекстовой информации, отбирать и анализировать полученную информацию;</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сохранять стилевое единство при создании текста заданного функционального стиля;</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создавать отзывы и рецензии на предложенный текст;</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соблюдать культуру чтения, говорения, аудирования и письма;</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соблюдать культуру научного и делового общения в устной и письменной форме, в том числе при обсуждении дискуссионных проблем;</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соблюдать нормы речевого поведения в разговорной речи, а также в учебно-научной и официально-деловой сферах общения;</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осуществлять речевой самоконтроль;</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совершенствовать орфографические и пунктуационные умения и навыки на основе знаний о нормах русского литературного языка;</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использовать основные   нормативные   словари   и   справочники для расширения словарного запаса и спектра используемых языковых средств;</w:t>
      </w:r>
    </w:p>
    <w:p w:rsidR="001B107F" w:rsidRPr="00957F68" w:rsidRDefault="001B107F" w:rsidP="001B107F">
      <w:pPr>
        <w:spacing w:after="0" w:line="240" w:lineRule="auto"/>
        <w:ind w:firstLine="709"/>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оценивать эстетическую сторону речевого высказывания при анализе текстов (в том числе художественной литературы).</w:t>
      </w:r>
    </w:p>
    <w:p w:rsidR="001B107F" w:rsidRPr="002A1151" w:rsidRDefault="001B107F" w:rsidP="001B107F">
      <w:pPr>
        <w:shd w:val="clear" w:color="auto" w:fill="FFFFFF"/>
        <w:spacing w:after="0" w:line="240" w:lineRule="auto"/>
        <w:ind w:right="697"/>
        <w:rPr>
          <w:rFonts w:ascii="Times New Roman" w:eastAsia="Times New Roman" w:hAnsi="Times New Roman"/>
          <w:b/>
          <w:bCs/>
          <w:sz w:val="24"/>
          <w:szCs w:val="24"/>
          <w:lang w:eastAsia="ru-RU"/>
        </w:rPr>
      </w:pPr>
    </w:p>
    <w:p w:rsidR="001B107F" w:rsidRPr="002A1151" w:rsidRDefault="001B107F" w:rsidP="001B107F">
      <w:pPr>
        <w:shd w:val="clear" w:color="auto" w:fill="FFFFFF"/>
        <w:spacing w:after="0" w:line="240" w:lineRule="auto"/>
        <w:ind w:right="697"/>
        <w:jc w:val="center"/>
        <w:rPr>
          <w:rFonts w:ascii="Times New Roman" w:eastAsia="Times New Roman" w:hAnsi="Times New Roman"/>
          <w:sz w:val="24"/>
          <w:szCs w:val="24"/>
          <w:lang w:eastAsia="ru-RU"/>
        </w:rPr>
      </w:pPr>
      <w:r w:rsidRPr="002A1151">
        <w:rPr>
          <w:rFonts w:ascii="Times New Roman" w:eastAsia="Times New Roman" w:hAnsi="Times New Roman"/>
          <w:b/>
          <w:bCs/>
          <w:sz w:val="24"/>
          <w:szCs w:val="24"/>
          <w:lang w:eastAsia="ru-RU"/>
        </w:rPr>
        <w:t>СОДЕРЖАНИЕ УЧЕБНОГО ПРЕДМЕТА « РОДНОЙ ЯЗЫК»</w:t>
      </w:r>
    </w:p>
    <w:p w:rsidR="001B107F" w:rsidRDefault="001B107F" w:rsidP="001B107F">
      <w:pPr>
        <w:spacing w:after="0" w:line="240" w:lineRule="auto"/>
        <w:jc w:val="center"/>
        <w:rPr>
          <w:rFonts w:ascii="Times New Roman" w:eastAsia="Times New Roman" w:hAnsi="Times New Roman"/>
          <w:b/>
          <w:bCs/>
          <w:i/>
          <w:iCs/>
          <w:sz w:val="24"/>
          <w:szCs w:val="24"/>
          <w:lang w:eastAsia="ru-RU"/>
        </w:rPr>
      </w:pPr>
      <w:r w:rsidRPr="002A1151">
        <w:rPr>
          <w:rFonts w:ascii="Times New Roman" w:eastAsia="Times New Roman" w:hAnsi="Times New Roman"/>
          <w:b/>
          <w:bCs/>
          <w:i/>
          <w:iCs/>
          <w:sz w:val="24"/>
          <w:szCs w:val="24"/>
          <w:lang w:eastAsia="ru-RU"/>
        </w:rPr>
        <w:t>10 класс -35ч.</w:t>
      </w:r>
    </w:p>
    <w:p w:rsidR="001B107F" w:rsidRPr="002A1151" w:rsidRDefault="001B107F" w:rsidP="001B107F">
      <w:pPr>
        <w:spacing w:after="0" w:line="240" w:lineRule="auto"/>
        <w:jc w:val="center"/>
        <w:rPr>
          <w:rFonts w:ascii="Times New Roman" w:eastAsia="Times New Roman" w:hAnsi="Times New Roman"/>
          <w:sz w:val="24"/>
          <w:szCs w:val="24"/>
          <w:lang w:eastAsia="ru-RU"/>
        </w:rPr>
      </w:pPr>
    </w:p>
    <w:p w:rsidR="001B107F" w:rsidRPr="002A1151" w:rsidRDefault="001B107F" w:rsidP="001B107F">
      <w:pPr>
        <w:shd w:val="clear" w:color="auto" w:fill="FFFFFF"/>
        <w:spacing w:after="0" w:line="240" w:lineRule="auto"/>
        <w:rPr>
          <w:rFonts w:ascii="Times New Roman" w:eastAsia="Times New Roman" w:hAnsi="Times New Roman"/>
          <w:sz w:val="24"/>
          <w:szCs w:val="24"/>
          <w:lang w:eastAsia="ru-RU"/>
        </w:rPr>
      </w:pPr>
      <w:r w:rsidRPr="002A1151">
        <w:rPr>
          <w:rFonts w:ascii="Times New Roman" w:eastAsia="Times New Roman" w:hAnsi="Times New Roman"/>
          <w:b/>
          <w:bCs/>
          <w:i/>
          <w:iCs/>
          <w:sz w:val="24"/>
          <w:szCs w:val="24"/>
          <w:lang w:eastAsia="ru-RU"/>
        </w:rPr>
        <w:t>Раздел 1. Язык и культура (10ч.)</w:t>
      </w:r>
      <w:r w:rsidRPr="002A1151">
        <w:rPr>
          <w:rFonts w:ascii="Times New Roman" w:eastAsia="Times New Roman" w:hAnsi="Times New Roman"/>
          <w:sz w:val="24"/>
          <w:szCs w:val="24"/>
          <w:lang w:eastAsia="ru-RU"/>
        </w:rPr>
        <w:t xml:space="preserve"> Язык как знаковая система. Семиотические свойства языка. Асимметрия языкового знака. Мотивированные и немотивированные языковые знаки. Язык и другие семиотические системы. Естественные и искусственные языки. Взаимосвязь языка и мышления. Роль языка в формировании мышления индивида и мышления общества (индивидуальное и общественное сознание). </w:t>
      </w:r>
      <w:r w:rsidRPr="002A1151">
        <w:rPr>
          <w:rFonts w:ascii="Times New Roman" w:eastAsia="Times New Roman" w:hAnsi="Times New Roman"/>
          <w:color w:val="000000"/>
          <w:sz w:val="24"/>
          <w:szCs w:val="24"/>
          <w:lang w:eastAsia="ru-RU"/>
        </w:rPr>
        <w:t>Происхождение письменной речи в связи с развитием мышления.</w:t>
      </w:r>
    </w:p>
    <w:p w:rsidR="001B107F" w:rsidRPr="002A1151" w:rsidRDefault="001B107F" w:rsidP="001B107F">
      <w:pPr>
        <w:shd w:val="clear" w:color="auto" w:fill="FFFFFF"/>
        <w:spacing w:after="0" w:line="240" w:lineRule="auto"/>
        <w:rPr>
          <w:rFonts w:ascii="Times New Roman" w:eastAsia="Times New Roman" w:hAnsi="Times New Roman"/>
          <w:sz w:val="24"/>
          <w:szCs w:val="24"/>
          <w:lang w:eastAsia="ru-RU"/>
        </w:rPr>
      </w:pPr>
      <w:r w:rsidRPr="002A1151">
        <w:rPr>
          <w:rFonts w:ascii="Times New Roman" w:eastAsia="Times New Roman" w:hAnsi="Times New Roman"/>
          <w:b/>
          <w:bCs/>
          <w:i/>
          <w:iCs/>
          <w:sz w:val="24"/>
          <w:szCs w:val="24"/>
          <w:lang w:eastAsia="ru-RU"/>
        </w:rPr>
        <w:t>Раздел 2. Культура речи (14ч.)</w:t>
      </w:r>
    </w:p>
    <w:p w:rsidR="001B107F" w:rsidRPr="002A1151" w:rsidRDefault="001B107F" w:rsidP="001B107F">
      <w:pPr>
        <w:shd w:val="clear" w:color="auto" w:fill="FFFFFF"/>
        <w:spacing w:after="0" w:line="240" w:lineRule="auto"/>
        <w:rPr>
          <w:rFonts w:ascii="Times New Roman" w:eastAsia="Times New Roman" w:hAnsi="Times New Roman"/>
          <w:sz w:val="24"/>
          <w:szCs w:val="24"/>
          <w:lang w:eastAsia="ru-RU"/>
        </w:rPr>
      </w:pPr>
      <w:r w:rsidRPr="002A1151">
        <w:rPr>
          <w:rFonts w:ascii="Times New Roman" w:eastAsia="Times New Roman" w:hAnsi="Times New Roman"/>
          <w:b/>
          <w:bCs/>
          <w:i/>
          <w:iCs/>
          <w:sz w:val="24"/>
          <w:szCs w:val="24"/>
          <w:lang w:eastAsia="ru-RU"/>
        </w:rPr>
        <w:t>Основные орфоэпические нормы.</w:t>
      </w:r>
      <w:r w:rsidRPr="002A1151">
        <w:rPr>
          <w:rFonts w:ascii="Times New Roman" w:eastAsia="Times New Roman" w:hAnsi="Times New Roman"/>
          <w:b/>
          <w:bCs/>
          <w:sz w:val="24"/>
          <w:szCs w:val="24"/>
          <w:lang w:eastAsia="ru-RU"/>
        </w:rPr>
        <w:t xml:space="preserve"> </w:t>
      </w:r>
      <w:r w:rsidRPr="002A1151">
        <w:rPr>
          <w:rFonts w:ascii="Times New Roman" w:eastAsia="Times New Roman" w:hAnsi="Times New Roman"/>
          <w:sz w:val="24"/>
          <w:szCs w:val="24"/>
          <w:lang w:eastAsia="ru-RU"/>
        </w:rPr>
        <w:t xml:space="preserve">Фонетика, графика, орфоэпия. Звуки и буквы, исторические чередование звуков. </w:t>
      </w:r>
      <w:r w:rsidRPr="002A1151">
        <w:rPr>
          <w:rFonts w:ascii="Times New Roman" w:eastAsia="Times New Roman" w:hAnsi="Times New Roman"/>
          <w:color w:val="101010"/>
          <w:sz w:val="24"/>
          <w:szCs w:val="24"/>
          <w:lang w:eastAsia="ru-RU"/>
        </w:rPr>
        <w:t>Типичные орфоэпические ошибки в современной речи.</w:t>
      </w:r>
    </w:p>
    <w:p w:rsidR="001B107F" w:rsidRPr="002A1151" w:rsidRDefault="001B107F" w:rsidP="001B107F">
      <w:pPr>
        <w:shd w:val="clear" w:color="auto" w:fill="FFFFFF"/>
        <w:spacing w:after="0" w:line="240" w:lineRule="auto"/>
        <w:rPr>
          <w:rFonts w:ascii="Times New Roman" w:eastAsia="Times New Roman" w:hAnsi="Times New Roman"/>
          <w:sz w:val="24"/>
          <w:szCs w:val="24"/>
          <w:lang w:eastAsia="ru-RU"/>
        </w:rPr>
      </w:pPr>
      <w:r w:rsidRPr="002A1151">
        <w:rPr>
          <w:rFonts w:ascii="Times New Roman" w:eastAsia="Times New Roman" w:hAnsi="Times New Roman"/>
          <w:b/>
          <w:bCs/>
          <w:i/>
          <w:iCs/>
          <w:sz w:val="24"/>
          <w:szCs w:val="24"/>
          <w:lang w:eastAsia="ru-RU"/>
        </w:rPr>
        <w:t>Основные</w:t>
      </w:r>
      <w:r w:rsidRPr="002A1151">
        <w:rPr>
          <w:rFonts w:ascii="Times New Roman" w:eastAsia="Times New Roman" w:hAnsi="Times New Roman"/>
          <w:b/>
          <w:bCs/>
          <w:sz w:val="24"/>
          <w:szCs w:val="24"/>
          <w:lang w:eastAsia="ru-RU"/>
        </w:rPr>
        <w:t xml:space="preserve"> </w:t>
      </w:r>
      <w:r w:rsidRPr="002A1151">
        <w:rPr>
          <w:rFonts w:ascii="Times New Roman" w:eastAsia="Times New Roman" w:hAnsi="Times New Roman"/>
          <w:b/>
          <w:bCs/>
          <w:i/>
          <w:iCs/>
          <w:sz w:val="24"/>
          <w:szCs w:val="24"/>
          <w:lang w:eastAsia="ru-RU"/>
        </w:rPr>
        <w:t>лексические нормы современного русского литературного языка.</w:t>
      </w:r>
      <w:r w:rsidRPr="002A1151">
        <w:rPr>
          <w:rFonts w:ascii="Times New Roman" w:eastAsia="Times New Roman" w:hAnsi="Times New Roman"/>
          <w:b/>
          <w:bCs/>
          <w:sz w:val="24"/>
          <w:szCs w:val="24"/>
          <w:lang w:eastAsia="ru-RU"/>
        </w:rPr>
        <w:t xml:space="preserve"> </w:t>
      </w:r>
      <w:r w:rsidRPr="002A1151">
        <w:rPr>
          <w:rFonts w:ascii="Times New Roman" w:eastAsia="Times New Roman" w:hAnsi="Times New Roman"/>
          <w:color w:val="101010"/>
          <w:sz w:val="24"/>
          <w:szCs w:val="24"/>
          <w:lang w:eastAsia="ru-RU"/>
        </w:rPr>
        <w:t>Изменение словарного состава языка. Изменение значений имеющихся в языке слов, их стилистическая переоценка. Новая фразеология, активизация процесса заимствования. Типичные ошибки‚ связанные с нарушением лексической сочетаемости. Современные толковые словари. Словарные пометы.</w:t>
      </w:r>
    </w:p>
    <w:p w:rsidR="001B107F" w:rsidRPr="002A1151" w:rsidRDefault="001B107F" w:rsidP="001B107F">
      <w:pPr>
        <w:spacing w:after="0" w:line="240" w:lineRule="auto"/>
        <w:rPr>
          <w:rFonts w:ascii="Times New Roman" w:eastAsia="Times New Roman" w:hAnsi="Times New Roman"/>
          <w:sz w:val="24"/>
          <w:szCs w:val="24"/>
          <w:lang w:eastAsia="ru-RU"/>
        </w:rPr>
      </w:pPr>
      <w:r w:rsidRPr="002A1151">
        <w:rPr>
          <w:rFonts w:ascii="Times New Roman" w:eastAsia="Times New Roman" w:hAnsi="Times New Roman"/>
          <w:b/>
          <w:bCs/>
          <w:i/>
          <w:iCs/>
          <w:color w:val="000000"/>
          <w:sz w:val="24"/>
          <w:szCs w:val="24"/>
          <w:lang w:eastAsia="ru-RU"/>
        </w:rPr>
        <w:lastRenderedPageBreak/>
        <w:t>Основные грамматические</w:t>
      </w:r>
      <w:r w:rsidRPr="002A1151">
        <w:rPr>
          <w:rFonts w:ascii="Times New Roman" w:eastAsia="Times New Roman" w:hAnsi="Times New Roman"/>
          <w:i/>
          <w:iCs/>
          <w:color w:val="000000"/>
          <w:sz w:val="24"/>
          <w:szCs w:val="24"/>
          <w:lang w:eastAsia="ru-RU"/>
        </w:rPr>
        <w:t xml:space="preserve"> </w:t>
      </w:r>
      <w:r w:rsidRPr="002A1151">
        <w:rPr>
          <w:rFonts w:ascii="Times New Roman" w:eastAsia="Times New Roman" w:hAnsi="Times New Roman"/>
          <w:b/>
          <w:bCs/>
          <w:i/>
          <w:iCs/>
          <w:color w:val="000000"/>
          <w:sz w:val="24"/>
          <w:szCs w:val="24"/>
          <w:lang w:eastAsia="ru-RU"/>
        </w:rPr>
        <w:t xml:space="preserve">нормы современного русского литературного языка. </w:t>
      </w:r>
    </w:p>
    <w:p w:rsidR="001B107F" w:rsidRPr="002A1151" w:rsidRDefault="001B107F" w:rsidP="001B107F">
      <w:pPr>
        <w:shd w:val="clear" w:color="auto" w:fill="FFFFFF"/>
        <w:spacing w:after="0" w:line="240" w:lineRule="auto"/>
        <w:rPr>
          <w:rFonts w:ascii="Times New Roman" w:eastAsia="Times New Roman" w:hAnsi="Times New Roman"/>
          <w:sz w:val="24"/>
          <w:szCs w:val="24"/>
          <w:lang w:eastAsia="ru-RU"/>
        </w:rPr>
      </w:pPr>
      <w:r w:rsidRPr="002A1151">
        <w:rPr>
          <w:rFonts w:ascii="Times New Roman" w:eastAsia="Times New Roman" w:hAnsi="Times New Roman"/>
          <w:color w:val="101010"/>
          <w:sz w:val="24"/>
          <w:szCs w:val="24"/>
          <w:lang w:eastAsia="ru-RU"/>
        </w:rPr>
        <w:t xml:space="preserve">Ошибки в образовании и употреблении глагольных форм (употребление форм 1 лица ед.ч. настоящего или будущего времени, форм повелительного наклонения и др.) </w:t>
      </w:r>
      <w:r w:rsidRPr="002A1151">
        <w:rPr>
          <w:rFonts w:ascii="Times New Roman" w:eastAsia="Times New Roman" w:hAnsi="Times New Roman"/>
          <w:sz w:val="24"/>
          <w:szCs w:val="24"/>
          <w:lang w:eastAsia="ru-RU"/>
        </w:rPr>
        <w:t xml:space="preserve">Нарушение видовременной соотнесенности глагольных форм. </w:t>
      </w:r>
    </w:p>
    <w:p w:rsidR="001B107F" w:rsidRPr="002A1151" w:rsidRDefault="001B107F" w:rsidP="001B107F">
      <w:pPr>
        <w:shd w:val="clear" w:color="auto" w:fill="FFFFFF"/>
        <w:spacing w:after="0" w:line="240" w:lineRule="auto"/>
        <w:rPr>
          <w:rFonts w:ascii="Times New Roman" w:eastAsia="Times New Roman" w:hAnsi="Times New Roman"/>
          <w:sz w:val="24"/>
          <w:szCs w:val="24"/>
          <w:lang w:eastAsia="ru-RU"/>
        </w:rPr>
      </w:pPr>
      <w:r w:rsidRPr="002A1151">
        <w:rPr>
          <w:rFonts w:ascii="Times New Roman" w:eastAsia="Times New Roman" w:hAnsi="Times New Roman"/>
          <w:sz w:val="24"/>
          <w:szCs w:val="24"/>
          <w:lang w:eastAsia="ru-RU"/>
        </w:rPr>
        <w:t xml:space="preserve">Нормативное образование и употребление причастий и деепричастий. </w:t>
      </w:r>
      <w:r w:rsidRPr="002A1151">
        <w:rPr>
          <w:rFonts w:ascii="Times New Roman" w:eastAsia="Times New Roman" w:hAnsi="Times New Roman"/>
          <w:color w:val="101010"/>
          <w:sz w:val="24"/>
          <w:szCs w:val="24"/>
          <w:lang w:eastAsia="ru-RU"/>
        </w:rPr>
        <w:t xml:space="preserve">Нормы употребления причастных и деепричастных оборотов. Ошибки в построении предложений с причастным и деепричастным оборотом. </w:t>
      </w:r>
    </w:p>
    <w:p w:rsidR="001B107F" w:rsidRPr="002A1151" w:rsidRDefault="001B107F" w:rsidP="001B107F">
      <w:pPr>
        <w:shd w:val="clear" w:color="auto" w:fill="FFFFFF"/>
        <w:spacing w:after="0" w:line="240" w:lineRule="auto"/>
        <w:rPr>
          <w:rFonts w:ascii="Times New Roman" w:eastAsia="Times New Roman" w:hAnsi="Times New Roman"/>
          <w:sz w:val="24"/>
          <w:szCs w:val="24"/>
          <w:lang w:eastAsia="ru-RU"/>
        </w:rPr>
      </w:pPr>
      <w:r w:rsidRPr="002A1151">
        <w:rPr>
          <w:rFonts w:ascii="Times New Roman" w:eastAsia="Times New Roman" w:hAnsi="Times New Roman"/>
          <w:b/>
          <w:bCs/>
          <w:i/>
          <w:iCs/>
          <w:sz w:val="24"/>
          <w:szCs w:val="24"/>
          <w:lang w:eastAsia="ru-RU"/>
        </w:rPr>
        <w:t>Речевой этикет.</w:t>
      </w:r>
      <w:r w:rsidRPr="002A1151">
        <w:rPr>
          <w:rFonts w:ascii="Times New Roman" w:eastAsia="Times New Roman" w:hAnsi="Times New Roman"/>
          <w:sz w:val="24"/>
          <w:szCs w:val="24"/>
          <w:lang w:eastAsia="ru-RU"/>
        </w:rPr>
        <w:t xml:space="preserve"> </w:t>
      </w:r>
      <w:r w:rsidRPr="002A1151">
        <w:rPr>
          <w:rFonts w:ascii="Times New Roman" w:eastAsia="Times New Roman" w:hAnsi="Times New Roman"/>
          <w:color w:val="101010"/>
          <w:sz w:val="24"/>
          <w:szCs w:val="24"/>
          <w:lang w:eastAsia="ru-RU"/>
        </w:rPr>
        <w:t>Этика и этикет в электронной среде общения. Этикет Интернет-переписки. Этические нормы, правила этикета в ситуациях делового дистанционного общения.</w:t>
      </w:r>
    </w:p>
    <w:p w:rsidR="001B107F" w:rsidRPr="002A1151" w:rsidRDefault="001B107F" w:rsidP="001B107F">
      <w:pPr>
        <w:spacing w:after="0" w:line="240" w:lineRule="auto"/>
        <w:rPr>
          <w:rFonts w:ascii="Times New Roman" w:eastAsia="Times New Roman" w:hAnsi="Times New Roman"/>
          <w:sz w:val="24"/>
          <w:szCs w:val="24"/>
          <w:lang w:eastAsia="ru-RU"/>
        </w:rPr>
      </w:pPr>
      <w:r w:rsidRPr="002A1151">
        <w:rPr>
          <w:rFonts w:ascii="Times New Roman" w:eastAsia="Times New Roman" w:hAnsi="Times New Roman"/>
          <w:b/>
          <w:bCs/>
          <w:i/>
          <w:iCs/>
          <w:color w:val="000000"/>
          <w:sz w:val="24"/>
          <w:szCs w:val="24"/>
          <w:lang w:eastAsia="ru-RU"/>
        </w:rPr>
        <w:t>Раздел 3. Речь. Речевая деятельность. Текст (10ч.)</w:t>
      </w:r>
    </w:p>
    <w:p w:rsidR="001B107F" w:rsidRPr="002A1151" w:rsidRDefault="001B107F" w:rsidP="001B107F">
      <w:pPr>
        <w:shd w:val="clear" w:color="auto" w:fill="FFFFFF"/>
        <w:spacing w:after="0" w:line="240" w:lineRule="auto"/>
        <w:rPr>
          <w:rFonts w:ascii="Times New Roman" w:eastAsia="Times New Roman" w:hAnsi="Times New Roman"/>
          <w:sz w:val="24"/>
          <w:szCs w:val="24"/>
          <w:lang w:eastAsia="ru-RU"/>
        </w:rPr>
      </w:pPr>
      <w:r w:rsidRPr="002A1151">
        <w:rPr>
          <w:rFonts w:ascii="Times New Roman" w:eastAsia="Times New Roman" w:hAnsi="Times New Roman"/>
          <w:b/>
          <w:bCs/>
          <w:i/>
          <w:iCs/>
          <w:sz w:val="24"/>
          <w:szCs w:val="24"/>
          <w:lang w:eastAsia="ru-RU"/>
        </w:rPr>
        <w:t>Язык и речь. Виды речевой деятельности</w:t>
      </w:r>
      <w:r w:rsidRPr="002A1151">
        <w:rPr>
          <w:rFonts w:ascii="Times New Roman" w:eastAsia="Times New Roman" w:hAnsi="Times New Roman"/>
          <w:b/>
          <w:bCs/>
          <w:sz w:val="24"/>
          <w:szCs w:val="24"/>
          <w:lang w:eastAsia="ru-RU"/>
        </w:rPr>
        <w:t>.</w:t>
      </w:r>
      <w:r w:rsidRPr="002A1151">
        <w:rPr>
          <w:rFonts w:ascii="Times New Roman" w:eastAsia="Times New Roman" w:hAnsi="Times New Roman"/>
          <w:sz w:val="24"/>
          <w:szCs w:val="24"/>
          <w:lang w:eastAsia="ru-RU"/>
        </w:rPr>
        <w:t xml:space="preserve"> </w:t>
      </w:r>
      <w:r w:rsidRPr="002A1151">
        <w:rPr>
          <w:rFonts w:ascii="Times New Roman" w:eastAsia="Times New Roman" w:hAnsi="Times New Roman"/>
          <w:color w:val="101010"/>
          <w:sz w:val="24"/>
          <w:szCs w:val="24"/>
          <w:lang w:eastAsia="ru-RU"/>
        </w:rPr>
        <w:t xml:space="preserve">Мастерство публичного выступления. </w:t>
      </w:r>
      <w:r w:rsidRPr="002A1151">
        <w:rPr>
          <w:rFonts w:ascii="Times New Roman" w:eastAsia="Times New Roman" w:hAnsi="Times New Roman"/>
          <w:sz w:val="24"/>
          <w:szCs w:val="24"/>
          <w:lang w:eastAsia="ru-RU"/>
        </w:rPr>
        <w:t>Средства выразительности устной речи (тон, тембр, темп)</w:t>
      </w:r>
      <w:r w:rsidRPr="002A1151">
        <w:rPr>
          <w:rFonts w:ascii="Times New Roman" w:eastAsia="Times New Roman" w:hAnsi="Times New Roman"/>
          <w:color w:val="101010"/>
          <w:sz w:val="24"/>
          <w:szCs w:val="24"/>
          <w:lang w:eastAsia="ru-RU"/>
        </w:rPr>
        <w:t>. Риторические функции градации, инверсии, разных видов повтора, оксюморона, умолчания, риторического вопроса, риторического обращения, риторического восклицания, игры слов. Техника импровизированной речи. Особенности импровизации.</w:t>
      </w:r>
    </w:p>
    <w:p w:rsidR="001B107F" w:rsidRPr="002A1151" w:rsidRDefault="001B107F" w:rsidP="001B107F">
      <w:pPr>
        <w:spacing w:after="0" w:line="240" w:lineRule="auto"/>
        <w:rPr>
          <w:rFonts w:ascii="Times New Roman" w:eastAsia="Times New Roman" w:hAnsi="Times New Roman"/>
          <w:sz w:val="24"/>
          <w:szCs w:val="24"/>
          <w:lang w:eastAsia="ru-RU"/>
        </w:rPr>
      </w:pPr>
      <w:r w:rsidRPr="002A1151">
        <w:rPr>
          <w:rFonts w:ascii="Times New Roman" w:eastAsia="Times New Roman" w:hAnsi="Times New Roman"/>
          <w:b/>
          <w:bCs/>
          <w:i/>
          <w:iCs/>
          <w:color w:val="000000"/>
          <w:sz w:val="24"/>
          <w:szCs w:val="24"/>
          <w:lang w:eastAsia="ru-RU"/>
        </w:rPr>
        <w:t>Текст как единица языка.</w:t>
      </w:r>
      <w:r w:rsidRPr="002A1151">
        <w:rPr>
          <w:rFonts w:ascii="Times New Roman" w:eastAsia="Times New Roman" w:hAnsi="Times New Roman"/>
          <w:b/>
          <w:bCs/>
          <w:color w:val="000000"/>
          <w:sz w:val="24"/>
          <w:szCs w:val="24"/>
          <w:lang w:eastAsia="ru-RU"/>
        </w:rPr>
        <w:t xml:space="preserve"> </w:t>
      </w:r>
      <w:r w:rsidRPr="002A1151">
        <w:rPr>
          <w:rFonts w:ascii="Times New Roman" w:eastAsia="Times New Roman" w:hAnsi="Times New Roman"/>
          <w:color w:val="101010"/>
          <w:sz w:val="24"/>
          <w:szCs w:val="24"/>
          <w:lang w:eastAsia="ru-RU"/>
        </w:rPr>
        <w:t>Приемы смыслового чтения. Создание текста как результата собственной исследовательской или проектной деятельности.</w:t>
      </w:r>
    </w:p>
    <w:p w:rsidR="001B107F" w:rsidRPr="002A1151" w:rsidRDefault="001B107F" w:rsidP="001B107F">
      <w:pPr>
        <w:shd w:val="clear" w:color="auto" w:fill="FFFFFF"/>
        <w:spacing w:after="0" w:line="240" w:lineRule="auto"/>
        <w:rPr>
          <w:rFonts w:ascii="Times New Roman" w:eastAsia="Times New Roman" w:hAnsi="Times New Roman"/>
          <w:sz w:val="24"/>
          <w:szCs w:val="24"/>
          <w:lang w:eastAsia="ru-RU"/>
        </w:rPr>
      </w:pPr>
      <w:r w:rsidRPr="002A1151">
        <w:rPr>
          <w:rFonts w:ascii="Times New Roman" w:eastAsia="Times New Roman" w:hAnsi="Times New Roman"/>
          <w:b/>
          <w:bCs/>
          <w:i/>
          <w:iCs/>
          <w:sz w:val="24"/>
          <w:szCs w:val="24"/>
          <w:lang w:eastAsia="ru-RU"/>
        </w:rPr>
        <w:t>Функциональные разновидности языка.</w:t>
      </w:r>
      <w:r w:rsidRPr="002A1151">
        <w:rPr>
          <w:rFonts w:ascii="Times New Roman" w:eastAsia="Times New Roman" w:hAnsi="Times New Roman"/>
          <w:b/>
          <w:bCs/>
          <w:sz w:val="24"/>
          <w:szCs w:val="24"/>
          <w:lang w:eastAsia="ru-RU"/>
        </w:rPr>
        <w:t xml:space="preserve"> </w:t>
      </w:r>
      <w:r w:rsidRPr="002A1151">
        <w:rPr>
          <w:rFonts w:ascii="Times New Roman" w:eastAsia="Times New Roman" w:hAnsi="Times New Roman"/>
          <w:color w:val="101010"/>
          <w:sz w:val="24"/>
          <w:szCs w:val="24"/>
          <w:lang w:eastAsia="ru-RU"/>
        </w:rPr>
        <w:t>Язык художественной литературы. Тексты современных песен. Театр, кино и литература. Источники богатства и выразительности русской речи. Использование приема «чужое слово»: подражание, пародия, стилизация, сказ.</w:t>
      </w:r>
    </w:p>
    <w:p w:rsidR="001B107F" w:rsidRPr="002A1151" w:rsidRDefault="001B107F" w:rsidP="001B107F">
      <w:pPr>
        <w:spacing w:after="0" w:line="240" w:lineRule="auto"/>
        <w:rPr>
          <w:rFonts w:ascii="Times New Roman" w:eastAsia="Times New Roman" w:hAnsi="Times New Roman"/>
          <w:sz w:val="24"/>
          <w:szCs w:val="24"/>
          <w:lang w:eastAsia="ru-RU"/>
        </w:rPr>
      </w:pPr>
      <w:r w:rsidRPr="002A1151">
        <w:rPr>
          <w:rFonts w:ascii="Times New Roman" w:eastAsia="Times New Roman" w:hAnsi="Times New Roman"/>
          <w:b/>
          <w:bCs/>
          <w:i/>
          <w:iCs/>
          <w:color w:val="000000"/>
          <w:sz w:val="24"/>
          <w:szCs w:val="24"/>
          <w:lang w:eastAsia="ru-RU"/>
        </w:rPr>
        <w:t>Резерв учебного времени – 1ч.</w:t>
      </w:r>
    </w:p>
    <w:p w:rsidR="001B107F" w:rsidRPr="00B8665D" w:rsidRDefault="001B107F" w:rsidP="001B107F">
      <w:pPr>
        <w:spacing w:after="0" w:line="240" w:lineRule="auto"/>
        <w:jc w:val="center"/>
        <w:rPr>
          <w:rFonts w:ascii="Times New Roman" w:eastAsia="Times New Roman" w:hAnsi="Times New Roman"/>
          <w:b/>
          <w:bCs/>
          <w:i/>
          <w:iCs/>
          <w:color w:val="000000"/>
          <w:sz w:val="24"/>
          <w:szCs w:val="24"/>
          <w:lang w:eastAsia="ru-RU"/>
        </w:rPr>
      </w:pPr>
      <w:r w:rsidRPr="00B8665D">
        <w:rPr>
          <w:rFonts w:ascii="Times New Roman" w:eastAsia="Times New Roman" w:hAnsi="Times New Roman"/>
          <w:b/>
          <w:bCs/>
          <w:i/>
          <w:iCs/>
          <w:color w:val="000000"/>
          <w:sz w:val="24"/>
          <w:szCs w:val="24"/>
          <w:lang w:eastAsia="ru-RU"/>
        </w:rPr>
        <w:t xml:space="preserve">11 </w:t>
      </w:r>
      <w:r w:rsidRPr="00957F68">
        <w:rPr>
          <w:rFonts w:ascii="Times New Roman" w:eastAsia="Times New Roman" w:hAnsi="Times New Roman"/>
          <w:b/>
          <w:bCs/>
          <w:i/>
          <w:iCs/>
          <w:color w:val="000000"/>
          <w:sz w:val="24"/>
          <w:szCs w:val="24"/>
          <w:lang w:eastAsia="ru-RU"/>
        </w:rPr>
        <w:t>класс</w:t>
      </w:r>
      <w:r w:rsidRPr="00B8665D">
        <w:rPr>
          <w:rFonts w:ascii="Times New Roman" w:eastAsia="Times New Roman" w:hAnsi="Times New Roman"/>
          <w:b/>
          <w:bCs/>
          <w:i/>
          <w:iCs/>
          <w:color w:val="000000"/>
          <w:sz w:val="24"/>
          <w:szCs w:val="24"/>
          <w:lang w:eastAsia="ru-RU"/>
        </w:rPr>
        <w:t xml:space="preserve"> -</w:t>
      </w:r>
      <w:r>
        <w:rPr>
          <w:rFonts w:ascii="Times New Roman" w:eastAsia="Times New Roman" w:hAnsi="Times New Roman"/>
          <w:b/>
          <w:bCs/>
          <w:i/>
          <w:iCs/>
          <w:color w:val="000000"/>
          <w:sz w:val="24"/>
          <w:szCs w:val="24"/>
          <w:lang w:eastAsia="ru-RU"/>
        </w:rPr>
        <w:t xml:space="preserve"> </w:t>
      </w:r>
      <w:r w:rsidRPr="00B8665D">
        <w:rPr>
          <w:rFonts w:ascii="Times New Roman" w:eastAsia="Times New Roman" w:hAnsi="Times New Roman"/>
          <w:b/>
          <w:bCs/>
          <w:i/>
          <w:iCs/>
          <w:color w:val="000000"/>
          <w:sz w:val="24"/>
          <w:szCs w:val="24"/>
          <w:lang w:eastAsia="ru-RU"/>
        </w:rPr>
        <w:t>35</w:t>
      </w:r>
      <w:r w:rsidRPr="00957F68">
        <w:rPr>
          <w:rFonts w:ascii="Times New Roman" w:eastAsia="Times New Roman" w:hAnsi="Times New Roman"/>
          <w:b/>
          <w:bCs/>
          <w:i/>
          <w:iCs/>
          <w:color w:val="000000"/>
          <w:sz w:val="24"/>
          <w:szCs w:val="24"/>
          <w:lang w:eastAsia="ru-RU"/>
        </w:rPr>
        <w:t>ч</w:t>
      </w:r>
      <w:r w:rsidRPr="00B8665D">
        <w:rPr>
          <w:rFonts w:ascii="Times New Roman" w:eastAsia="Times New Roman" w:hAnsi="Times New Roman"/>
          <w:b/>
          <w:bCs/>
          <w:i/>
          <w:iCs/>
          <w:color w:val="000000"/>
          <w:sz w:val="24"/>
          <w:szCs w:val="24"/>
          <w:lang w:eastAsia="ru-RU"/>
        </w:rPr>
        <w:t>.</w:t>
      </w:r>
    </w:p>
    <w:p w:rsidR="001B107F" w:rsidRPr="00B8665D" w:rsidRDefault="001B107F" w:rsidP="001B107F">
      <w:pPr>
        <w:spacing w:after="0" w:line="240" w:lineRule="auto"/>
        <w:rPr>
          <w:rFonts w:ascii="Times New Roman" w:eastAsia="Times New Roman" w:hAnsi="Times New Roman"/>
          <w:sz w:val="24"/>
          <w:szCs w:val="24"/>
          <w:lang w:eastAsia="ru-RU"/>
        </w:rPr>
      </w:pPr>
    </w:p>
    <w:p w:rsidR="001B107F" w:rsidRPr="00957F68" w:rsidRDefault="001B107F" w:rsidP="001B107F">
      <w:pPr>
        <w:spacing w:after="0" w:line="240" w:lineRule="auto"/>
        <w:rPr>
          <w:rFonts w:ascii="Times New Roman" w:eastAsia="Times New Roman" w:hAnsi="Times New Roman"/>
          <w:sz w:val="24"/>
          <w:szCs w:val="24"/>
          <w:lang w:eastAsia="ru-RU"/>
        </w:rPr>
      </w:pPr>
      <w:r w:rsidRPr="00957F68">
        <w:rPr>
          <w:rFonts w:ascii="Times New Roman" w:eastAsia="Times New Roman" w:hAnsi="Times New Roman"/>
          <w:b/>
          <w:bCs/>
          <w:i/>
          <w:iCs/>
          <w:color w:val="000000"/>
          <w:sz w:val="24"/>
          <w:szCs w:val="24"/>
          <w:lang w:eastAsia="ru-RU"/>
        </w:rPr>
        <w:t>Раздел 1. Язык и культура (10ч.)</w:t>
      </w:r>
      <w:r w:rsidRPr="00957F68">
        <w:rPr>
          <w:rFonts w:ascii="Times New Roman" w:eastAsia="Times New Roman" w:hAnsi="Times New Roman"/>
          <w:b/>
          <w:bCs/>
          <w:color w:val="000000"/>
          <w:sz w:val="24"/>
          <w:szCs w:val="24"/>
          <w:lang w:eastAsia="ru-RU"/>
        </w:rPr>
        <w:t xml:space="preserve"> </w:t>
      </w:r>
      <w:r w:rsidRPr="00957F68">
        <w:rPr>
          <w:rFonts w:ascii="Times New Roman" w:eastAsia="Times New Roman" w:hAnsi="Times New Roman"/>
          <w:color w:val="000000"/>
          <w:sz w:val="24"/>
          <w:szCs w:val="24"/>
          <w:lang w:eastAsia="ru-RU"/>
        </w:rPr>
        <w:t>Русский язык в диалоге культур. Познание культуры русского народа в диалоге культур. Лингвокультурология. Языковая картина мира. Взаимообогащение языков как результат взаимодействия национальных культур. Связь языков и древнейших религий мира. Мифология речи, мифология имени. Словесная магия: зарок, заговор, заклинание, проклятие. Табу, эвфемизмы, вульгаризмы. Основы русской криптографии: тарабарщина, литорея, цыфирь.</w:t>
      </w:r>
    </w:p>
    <w:p w:rsidR="001B107F" w:rsidRPr="00957F68" w:rsidRDefault="001B107F" w:rsidP="001B107F">
      <w:pPr>
        <w:spacing w:after="0" w:line="240" w:lineRule="auto"/>
        <w:rPr>
          <w:rFonts w:ascii="Times New Roman" w:eastAsia="Times New Roman" w:hAnsi="Times New Roman"/>
          <w:sz w:val="24"/>
          <w:szCs w:val="24"/>
          <w:lang w:eastAsia="ru-RU"/>
        </w:rPr>
      </w:pPr>
      <w:r w:rsidRPr="00957F68">
        <w:rPr>
          <w:rFonts w:ascii="Times New Roman" w:eastAsia="Times New Roman" w:hAnsi="Times New Roman"/>
          <w:b/>
          <w:bCs/>
          <w:i/>
          <w:iCs/>
          <w:color w:val="000000"/>
          <w:sz w:val="24"/>
          <w:szCs w:val="24"/>
          <w:lang w:eastAsia="ru-RU"/>
        </w:rPr>
        <w:t>Раздел 2. Культура речи (14ч.)</w:t>
      </w:r>
    </w:p>
    <w:p w:rsidR="001B107F" w:rsidRPr="00957F68" w:rsidRDefault="001B107F" w:rsidP="001B107F">
      <w:pPr>
        <w:spacing w:after="0" w:line="240" w:lineRule="auto"/>
        <w:rPr>
          <w:rFonts w:ascii="Times New Roman" w:eastAsia="Times New Roman" w:hAnsi="Times New Roman"/>
          <w:sz w:val="24"/>
          <w:szCs w:val="24"/>
          <w:lang w:eastAsia="ru-RU"/>
        </w:rPr>
      </w:pPr>
      <w:r w:rsidRPr="00957F68">
        <w:rPr>
          <w:rFonts w:ascii="Times New Roman" w:eastAsia="Times New Roman" w:hAnsi="Times New Roman"/>
          <w:b/>
          <w:bCs/>
          <w:i/>
          <w:iCs/>
          <w:color w:val="000000"/>
          <w:sz w:val="24"/>
          <w:szCs w:val="24"/>
          <w:lang w:eastAsia="ru-RU"/>
        </w:rPr>
        <w:t>Основные орфоэпические нормы.</w:t>
      </w:r>
      <w:r w:rsidRPr="00957F68">
        <w:rPr>
          <w:rFonts w:ascii="Times New Roman" w:eastAsia="Times New Roman" w:hAnsi="Times New Roman"/>
          <w:b/>
          <w:bCs/>
          <w:color w:val="000000"/>
          <w:sz w:val="24"/>
          <w:szCs w:val="24"/>
          <w:lang w:eastAsia="ru-RU"/>
        </w:rPr>
        <w:t xml:space="preserve"> </w:t>
      </w:r>
      <w:r w:rsidRPr="00957F68">
        <w:rPr>
          <w:rFonts w:ascii="Times New Roman" w:eastAsia="Times New Roman" w:hAnsi="Times New Roman"/>
          <w:color w:val="101010"/>
          <w:sz w:val="24"/>
          <w:szCs w:val="24"/>
          <w:lang w:eastAsia="ru-RU"/>
        </w:rPr>
        <w:t xml:space="preserve">Обобщающее повторение фонетики, орфоэпии. Основные нормы современного литературного произношения  и ударения в русском языке. </w:t>
      </w:r>
    </w:p>
    <w:p w:rsidR="001B107F" w:rsidRPr="00957F68" w:rsidRDefault="001B107F" w:rsidP="001B107F">
      <w:pPr>
        <w:spacing w:after="0" w:line="240" w:lineRule="auto"/>
        <w:rPr>
          <w:rFonts w:ascii="Times New Roman" w:eastAsia="Times New Roman" w:hAnsi="Times New Roman"/>
          <w:sz w:val="24"/>
          <w:szCs w:val="24"/>
          <w:lang w:eastAsia="ru-RU"/>
        </w:rPr>
      </w:pPr>
      <w:r w:rsidRPr="00957F68">
        <w:rPr>
          <w:rFonts w:ascii="Times New Roman" w:eastAsia="Times New Roman" w:hAnsi="Times New Roman"/>
          <w:b/>
          <w:bCs/>
          <w:i/>
          <w:iCs/>
          <w:color w:val="000000"/>
          <w:sz w:val="24"/>
          <w:szCs w:val="24"/>
          <w:lang w:eastAsia="ru-RU"/>
        </w:rPr>
        <w:t>Основные лексические нормы современного русского литературного языка.</w:t>
      </w:r>
      <w:r w:rsidRPr="00957F68">
        <w:rPr>
          <w:rFonts w:ascii="Times New Roman" w:eastAsia="Times New Roman" w:hAnsi="Times New Roman"/>
          <w:b/>
          <w:bCs/>
          <w:color w:val="000000"/>
          <w:sz w:val="24"/>
          <w:szCs w:val="24"/>
          <w:lang w:eastAsia="ru-RU"/>
        </w:rPr>
        <w:t xml:space="preserve"> </w:t>
      </w:r>
    </w:p>
    <w:p w:rsidR="001B107F" w:rsidRPr="00957F68" w:rsidRDefault="001B107F" w:rsidP="001B107F">
      <w:pPr>
        <w:spacing w:after="0" w:line="240" w:lineRule="auto"/>
        <w:rPr>
          <w:rFonts w:ascii="Times New Roman" w:eastAsia="Times New Roman" w:hAnsi="Times New Roman"/>
          <w:sz w:val="24"/>
          <w:szCs w:val="24"/>
          <w:lang w:eastAsia="ru-RU"/>
        </w:rPr>
      </w:pPr>
      <w:r w:rsidRPr="00957F68">
        <w:rPr>
          <w:rFonts w:ascii="Times New Roman" w:eastAsia="Times New Roman" w:hAnsi="Times New Roman"/>
          <w:color w:val="101010"/>
          <w:sz w:val="24"/>
          <w:szCs w:val="24"/>
          <w:lang w:eastAsia="ru-RU"/>
        </w:rPr>
        <w:t>Разнообразие словарей русского языка. Словари языка писателей. Редкие и уникальные словари.</w:t>
      </w:r>
    </w:p>
    <w:p w:rsidR="001B107F" w:rsidRPr="00957F68" w:rsidRDefault="001B107F" w:rsidP="001B107F">
      <w:pPr>
        <w:spacing w:after="0" w:line="240" w:lineRule="auto"/>
        <w:rPr>
          <w:rFonts w:ascii="Times New Roman" w:eastAsia="Times New Roman" w:hAnsi="Times New Roman"/>
          <w:sz w:val="24"/>
          <w:szCs w:val="24"/>
          <w:lang w:eastAsia="ru-RU"/>
        </w:rPr>
      </w:pPr>
      <w:r w:rsidRPr="00957F68">
        <w:rPr>
          <w:rFonts w:ascii="Times New Roman" w:eastAsia="Times New Roman" w:hAnsi="Times New Roman"/>
          <w:b/>
          <w:bCs/>
          <w:i/>
          <w:iCs/>
          <w:color w:val="000000"/>
          <w:sz w:val="24"/>
          <w:szCs w:val="24"/>
          <w:lang w:eastAsia="ru-RU"/>
        </w:rPr>
        <w:t>Основные грамматические</w:t>
      </w:r>
      <w:r w:rsidRPr="00957F68">
        <w:rPr>
          <w:rFonts w:ascii="Times New Roman" w:eastAsia="Times New Roman" w:hAnsi="Times New Roman"/>
          <w:i/>
          <w:iCs/>
          <w:color w:val="000000"/>
          <w:sz w:val="24"/>
          <w:szCs w:val="24"/>
          <w:lang w:eastAsia="ru-RU"/>
        </w:rPr>
        <w:t xml:space="preserve"> </w:t>
      </w:r>
      <w:r w:rsidRPr="00957F68">
        <w:rPr>
          <w:rFonts w:ascii="Times New Roman" w:eastAsia="Times New Roman" w:hAnsi="Times New Roman"/>
          <w:b/>
          <w:bCs/>
          <w:i/>
          <w:iCs/>
          <w:color w:val="000000"/>
          <w:sz w:val="24"/>
          <w:szCs w:val="24"/>
          <w:lang w:eastAsia="ru-RU"/>
        </w:rPr>
        <w:t>нормы современного русского литературного языка.</w:t>
      </w:r>
      <w:r w:rsidRPr="00957F68">
        <w:rPr>
          <w:rFonts w:ascii="Times New Roman" w:eastAsia="Times New Roman" w:hAnsi="Times New Roman"/>
          <w:b/>
          <w:bCs/>
          <w:color w:val="000000"/>
          <w:sz w:val="24"/>
          <w:szCs w:val="24"/>
          <w:lang w:eastAsia="ru-RU"/>
        </w:rPr>
        <w:t xml:space="preserve"> </w:t>
      </w:r>
      <w:r w:rsidRPr="00957F68">
        <w:rPr>
          <w:rFonts w:ascii="Times New Roman" w:eastAsia="Times New Roman" w:hAnsi="Times New Roman"/>
          <w:color w:val="000000"/>
          <w:sz w:val="24"/>
          <w:szCs w:val="24"/>
          <w:lang w:eastAsia="ru-RU"/>
        </w:rPr>
        <w:t xml:space="preserve">Соблюдение синтаксических норм при выборе вариантов построения словосочетаний, простых и сложных предложений. </w:t>
      </w:r>
      <w:r w:rsidRPr="00957F68">
        <w:rPr>
          <w:rFonts w:ascii="Times New Roman" w:eastAsia="Times New Roman" w:hAnsi="Times New Roman"/>
          <w:color w:val="101010"/>
          <w:sz w:val="24"/>
          <w:szCs w:val="24"/>
          <w:lang w:eastAsia="ru-RU"/>
        </w:rPr>
        <w:t>Синтаксическая синонимия. Предложения, в которых однородные члены связаны двойными союзами. Ошибки в построении предложений с однородными членами.</w:t>
      </w:r>
    </w:p>
    <w:p w:rsidR="001B107F" w:rsidRPr="00957F68" w:rsidRDefault="001B107F" w:rsidP="001B107F">
      <w:pPr>
        <w:spacing w:after="0" w:line="240" w:lineRule="auto"/>
        <w:rPr>
          <w:rFonts w:ascii="Times New Roman" w:eastAsia="Times New Roman" w:hAnsi="Times New Roman"/>
          <w:sz w:val="24"/>
          <w:szCs w:val="24"/>
          <w:lang w:eastAsia="ru-RU"/>
        </w:rPr>
      </w:pPr>
      <w:r w:rsidRPr="00957F68">
        <w:rPr>
          <w:rFonts w:ascii="Times New Roman" w:eastAsia="Times New Roman" w:hAnsi="Times New Roman"/>
          <w:b/>
          <w:bCs/>
          <w:i/>
          <w:iCs/>
          <w:color w:val="000000"/>
          <w:sz w:val="24"/>
          <w:szCs w:val="24"/>
          <w:lang w:eastAsia="ru-RU"/>
        </w:rPr>
        <w:t>Речевой этикет.</w:t>
      </w:r>
      <w:r w:rsidRPr="00957F68">
        <w:rPr>
          <w:rFonts w:ascii="Times New Roman" w:eastAsia="Times New Roman" w:hAnsi="Times New Roman"/>
          <w:color w:val="000000"/>
          <w:sz w:val="24"/>
          <w:szCs w:val="24"/>
          <w:lang w:eastAsia="ru-RU"/>
        </w:rPr>
        <w:t xml:space="preserve"> Речевой этикет и культура общения. Ситуации речевого этикета. Эффективная коммуникация в семье: детско-родительское и супружеское общение.</w:t>
      </w:r>
    </w:p>
    <w:p w:rsidR="001B107F" w:rsidRPr="00957F68" w:rsidRDefault="001B107F" w:rsidP="001B107F">
      <w:pPr>
        <w:spacing w:after="0" w:line="240" w:lineRule="auto"/>
        <w:rPr>
          <w:rFonts w:ascii="Times New Roman" w:eastAsia="Times New Roman" w:hAnsi="Times New Roman"/>
          <w:sz w:val="24"/>
          <w:szCs w:val="24"/>
          <w:lang w:eastAsia="ru-RU"/>
        </w:rPr>
      </w:pPr>
      <w:r w:rsidRPr="00957F68">
        <w:rPr>
          <w:rFonts w:ascii="Times New Roman" w:eastAsia="Times New Roman" w:hAnsi="Times New Roman"/>
          <w:b/>
          <w:bCs/>
          <w:i/>
          <w:iCs/>
          <w:color w:val="000000"/>
          <w:sz w:val="24"/>
          <w:szCs w:val="24"/>
          <w:lang w:eastAsia="ru-RU"/>
        </w:rPr>
        <w:lastRenderedPageBreak/>
        <w:t>Раздел 3. Речь. Речевая деятельность. Текст (10ч.)</w:t>
      </w:r>
      <w:r w:rsidRPr="00957F68">
        <w:rPr>
          <w:rFonts w:ascii="Times New Roman" w:eastAsia="Times New Roman" w:hAnsi="Times New Roman"/>
          <w:color w:val="101010"/>
          <w:sz w:val="24"/>
          <w:szCs w:val="24"/>
          <w:lang w:eastAsia="ru-RU"/>
        </w:rPr>
        <w:t xml:space="preserve"> </w:t>
      </w:r>
    </w:p>
    <w:p w:rsidR="001B107F" w:rsidRPr="00957F68" w:rsidRDefault="001B107F" w:rsidP="001B107F">
      <w:pPr>
        <w:shd w:val="clear" w:color="auto" w:fill="FFFFFF"/>
        <w:spacing w:after="0" w:line="240" w:lineRule="auto"/>
        <w:rPr>
          <w:rFonts w:ascii="Times New Roman" w:eastAsia="Times New Roman" w:hAnsi="Times New Roman"/>
          <w:sz w:val="24"/>
          <w:szCs w:val="24"/>
          <w:lang w:eastAsia="ru-RU"/>
        </w:rPr>
      </w:pPr>
      <w:r w:rsidRPr="00957F68">
        <w:rPr>
          <w:rFonts w:ascii="Times New Roman" w:eastAsia="Times New Roman" w:hAnsi="Times New Roman"/>
          <w:b/>
          <w:bCs/>
          <w:i/>
          <w:iCs/>
          <w:sz w:val="24"/>
          <w:szCs w:val="24"/>
          <w:lang w:eastAsia="ru-RU"/>
        </w:rPr>
        <w:t>Язык и речь. Виды речевой деятельности.</w:t>
      </w:r>
      <w:r w:rsidRPr="00957F68">
        <w:rPr>
          <w:rFonts w:ascii="Times New Roman" w:eastAsia="Times New Roman" w:hAnsi="Times New Roman"/>
          <w:sz w:val="24"/>
          <w:szCs w:val="24"/>
          <w:lang w:eastAsia="ru-RU"/>
        </w:rPr>
        <w:t xml:space="preserve"> </w:t>
      </w:r>
      <w:r w:rsidRPr="00957F68">
        <w:rPr>
          <w:rFonts w:ascii="Times New Roman" w:eastAsia="Times New Roman" w:hAnsi="Times New Roman"/>
          <w:color w:val="101010"/>
          <w:sz w:val="24"/>
          <w:szCs w:val="24"/>
          <w:lang w:eastAsia="ru-RU"/>
        </w:rPr>
        <w:t>Речевые жанры монологической речи:  эссе (проповедческое, философское, публицистическое). Письмо, проповедь, дневник. Речевые жанры диалогической речи: интервью, научная дискуссия, политические дебаты.</w:t>
      </w:r>
    </w:p>
    <w:p w:rsidR="001B107F" w:rsidRPr="00957F68" w:rsidRDefault="001B107F" w:rsidP="001B107F">
      <w:pPr>
        <w:spacing w:after="0" w:line="240" w:lineRule="auto"/>
        <w:rPr>
          <w:rFonts w:ascii="Times New Roman" w:eastAsia="Times New Roman" w:hAnsi="Times New Roman"/>
          <w:sz w:val="24"/>
          <w:szCs w:val="24"/>
          <w:lang w:eastAsia="ru-RU"/>
        </w:rPr>
      </w:pPr>
      <w:r w:rsidRPr="00957F68">
        <w:rPr>
          <w:rFonts w:ascii="Times New Roman" w:eastAsia="Times New Roman" w:hAnsi="Times New Roman"/>
          <w:b/>
          <w:bCs/>
          <w:i/>
          <w:iCs/>
          <w:color w:val="000000"/>
          <w:sz w:val="24"/>
          <w:szCs w:val="24"/>
          <w:lang w:eastAsia="ru-RU"/>
        </w:rPr>
        <w:t>Текст как единица языка.</w:t>
      </w:r>
      <w:r w:rsidRPr="00957F68">
        <w:rPr>
          <w:rFonts w:ascii="Times New Roman" w:eastAsia="Times New Roman" w:hAnsi="Times New Roman"/>
          <w:b/>
          <w:bCs/>
          <w:color w:val="000000"/>
          <w:sz w:val="24"/>
          <w:szCs w:val="24"/>
          <w:lang w:eastAsia="ru-RU"/>
        </w:rPr>
        <w:t xml:space="preserve"> </w:t>
      </w:r>
      <w:r w:rsidRPr="00957F68">
        <w:rPr>
          <w:rFonts w:ascii="Times New Roman" w:eastAsia="Times New Roman" w:hAnsi="Times New Roman"/>
          <w:color w:val="000000"/>
          <w:sz w:val="24"/>
          <w:szCs w:val="24"/>
          <w:lang w:eastAsia="ru-RU"/>
        </w:rPr>
        <w:t>Текст и подтекст, скрытый смысл в художественной или публицистической литературе.</w:t>
      </w:r>
    </w:p>
    <w:p w:rsidR="001B107F" w:rsidRPr="00957F68" w:rsidRDefault="001B107F" w:rsidP="001B107F">
      <w:pPr>
        <w:spacing w:after="0" w:line="240" w:lineRule="auto"/>
        <w:rPr>
          <w:rFonts w:ascii="Times New Roman" w:eastAsia="Times New Roman" w:hAnsi="Times New Roman"/>
          <w:sz w:val="24"/>
          <w:szCs w:val="24"/>
          <w:lang w:eastAsia="ru-RU"/>
        </w:rPr>
      </w:pPr>
      <w:r w:rsidRPr="00957F68">
        <w:rPr>
          <w:rFonts w:ascii="Times New Roman" w:eastAsia="Times New Roman" w:hAnsi="Times New Roman"/>
          <w:b/>
          <w:bCs/>
          <w:i/>
          <w:iCs/>
          <w:color w:val="000000"/>
          <w:sz w:val="24"/>
          <w:szCs w:val="24"/>
          <w:lang w:eastAsia="ru-RU"/>
        </w:rPr>
        <w:t>Функциональные разновидности языка</w:t>
      </w:r>
      <w:r w:rsidRPr="00957F68">
        <w:rPr>
          <w:rFonts w:ascii="Times New Roman" w:eastAsia="Times New Roman" w:hAnsi="Times New Roman"/>
          <w:b/>
          <w:bCs/>
          <w:color w:val="000000"/>
          <w:sz w:val="24"/>
          <w:szCs w:val="24"/>
          <w:lang w:eastAsia="ru-RU"/>
        </w:rPr>
        <w:t xml:space="preserve">. </w:t>
      </w:r>
      <w:r w:rsidRPr="00957F68">
        <w:rPr>
          <w:rFonts w:ascii="Times New Roman" w:eastAsia="Times New Roman" w:hAnsi="Times New Roman"/>
          <w:color w:val="000000"/>
          <w:sz w:val="24"/>
          <w:szCs w:val="24"/>
          <w:lang w:eastAsia="ru-RU"/>
        </w:rPr>
        <w:t>Формы комического в литературе.</w:t>
      </w:r>
      <w:r w:rsidRPr="00957F68">
        <w:rPr>
          <w:rFonts w:ascii="Times New Roman" w:eastAsia="Times New Roman" w:hAnsi="Times New Roman"/>
          <w:b/>
          <w:bCs/>
          <w:color w:val="000000"/>
          <w:sz w:val="24"/>
          <w:szCs w:val="24"/>
          <w:lang w:eastAsia="ru-RU"/>
        </w:rPr>
        <w:t xml:space="preserve"> </w:t>
      </w:r>
      <w:r w:rsidRPr="00957F68">
        <w:rPr>
          <w:rFonts w:ascii="Times New Roman" w:eastAsia="Times New Roman" w:hAnsi="Times New Roman"/>
          <w:color w:val="000000"/>
          <w:sz w:val="24"/>
          <w:szCs w:val="24"/>
          <w:lang w:eastAsia="ru-RU"/>
        </w:rPr>
        <w:t>Структура шутки: ожидание и удивление.</w:t>
      </w:r>
      <w:r w:rsidRPr="00957F68">
        <w:rPr>
          <w:rFonts w:ascii="Times New Roman" w:eastAsia="Times New Roman" w:hAnsi="Times New Roman"/>
          <w:b/>
          <w:bCs/>
          <w:color w:val="000000"/>
          <w:sz w:val="24"/>
          <w:szCs w:val="24"/>
          <w:lang w:eastAsia="ru-RU"/>
        </w:rPr>
        <w:t xml:space="preserve"> </w:t>
      </w:r>
      <w:r w:rsidRPr="00957F68">
        <w:rPr>
          <w:rFonts w:ascii="Times New Roman" w:eastAsia="Times New Roman" w:hAnsi="Times New Roman"/>
          <w:color w:val="101010"/>
          <w:sz w:val="24"/>
          <w:szCs w:val="24"/>
          <w:lang w:eastAsia="ru-RU"/>
        </w:rPr>
        <w:t xml:space="preserve">Риторика остроумия: юмор, ирония, намёк, парадокс, их функции в различных стилях речи. </w:t>
      </w:r>
    </w:p>
    <w:p w:rsidR="001B107F" w:rsidRDefault="001B107F" w:rsidP="001B107F">
      <w:pPr>
        <w:spacing w:after="0" w:line="240" w:lineRule="auto"/>
        <w:rPr>
          <w:rFonts w:ascii="Times New Roman" w:eastAsia="Times New Roman" w:hAnsi="Times New Roman"/>
          <w:b/>
          <w:bCs/>
          <w:i/>
          <w:iCs/>
          <w:color w:val="000000"/>
          <w:sz w:val="24"/>
          <w:szCs w:val="24"/>
          <w:lang w:eastAsia="ru-RU"/>
        </w:rPr>
      </w:pPr>
      <w:r w:rsidRPr="00957F68">
        <w:rPr>
          <w:rFonts w:ascii="Times New Roman" w:eastAsia="Times New Roman" w:hAnsi="Times New Roman"/>
          <w:b/>
          <w:bCs/>
          <w:i/>
          <w:iCs/>
          <w:color w:val="000000"/>
          <w:sz w:val="24"/>
          <w:szCs w:val="24"/>
          <w:lang w:eastAsia="ru-RU"/>
        </w:rPr>
        <w:t>Резерв учебного времени – 1ч.</w:t>
      </w:r>
    </w:p>
    <w:p w:rsidR="001B107F" w:rsidRDefault="001B107F" w:rsidP="001B107F">
      <w:pPr>
        <w:spacing w:after="0" w:line="240" w:lineRule="auto"/>
        <w:rPr>
          <w:rFonts w:ascii="Times New Roman" w:eastAsia="Times New Roman" w:hAnsi="Times New Roman"/>
          <w:b/>
          <w:bCs/>
          <w:i/>
          <w:iCs/>
          <w:color w:val="000000"/>
          <w:sz w:val="24"/>
          <w:szCs w:val="24"/>
          <w:lang w:eastAsia="ru-RU"/>
        </w:rPr>
      </w:pPr>
    </w:p>
    <w:p w:rsidR="001B107F" w:rsidRPr="00EB36B8" w:rsidRDefault="001B107F" w:rsidP="001B107F">
      <w:pPr>
        <w:spacing w:after="0" w:line="240" w:lineRule="auto"/>
        <w:jc w:val="center"/>
        <w:rPr>
          <w:rFonts w:ascii="Times New Roman" w:eastAsia="Times New Roman" w:hAnsi="Times New Roman"/>
          <w:b/>
          <w:sz w:val="24"/>
          <w:szCs w:val="24"/>
          <w:lang w:eastAsia="ru-RU"/>
        </w:rPr>
      </w:pPr>
      <w:r w:rsidRPr="00EB36B8">
        <w:rPr>
          <w:rFonts w:ascii="Times New Roman" w:eastAsia="Times New Roman" w:hAnsi="Times New Roman"/>
          <w:b/>
          <w:sz w:val="24"/>
          <w:szCs w:val="24"/>
          <w:lang w:eastAsia="ru-RU"/>
        </w:rPr>
        <w:t>Учебно – тематическое планирование 11 класс</w:t>
      </w:r>
    </w:p>
    <w:p w:rsidR="001B107F" w:rsidRDefault="001B107F" w:rsidP="001B107F">
      <w:pPr>
        <w:spacing w:after="0" w:line="240" w:lineRule="auto"/>
        <w:rPr>
          <w:rFonts w:ascii="Times New Roman" w:eastAsia="Times New Roman" w:hAnsi="Times New Roman"/>
          <w:b/>
          <w:bCs/>
          <w:color w:val="000000"/>
          <w:sz w:val="24"/>
          <w:szCs w:val="24"/>
          <w:lang w:eastAsia="ru-RU"/>
        </w:rPr>
      </w:pPr>
    </w:p>
    <w:tbl>
      <w:tblPr>
        <w:tblW w:w="14579"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4A0" w:firstRow="1" w:lastRow="0" w:firstColumn="1" w:lastColumn="0" w:noHBand="0" w:noVBand="1"/>
      </w:tblPr>
      <w:tblGrid>
        <w:gridCol w:w="754"/>
        <w:gridCol w:w="6029"/>
        <w:gridCol w:w="4677"/>
        <w:gridCol w:w="3119"/>
      </w:tblGrid>
      <w:tr w:rsidR="001B107F" w:rsidRPr="009F4F4A" w:rsidTr="00EF50DC">
        <w:trPr>
          <w:tblCellSpacing w:w="0" w:type="dxa"/>
        </w:trPr>
        <w:tc>
          <w:tcPr>
            <w:tcW w:w="754"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jc w:val="center"/>
              <w:rPr>
                <w:rFonts w:ascii="Times New Roman" w:eastAsia="Times New Roman" w:hAnsi="Times New Roman"/>
                <w:sz w:val="24"/>
                <w:szCs w:val="24"/>
                <w:lang w:eastAsia="ru-RU"/>
              </w:rPr>
            </w:pPr>
            <w:r w:rsidRPr="009F4F4A">
              <w:rPr>
                <w:rFonts w:ascii="Times New Roman" w:eastAsia="Times New Roman" w:hAnsi="Times New Roman"/>
                <w:color w:val="000000"/>
                <w:sz w:val="24"/>
                <w:szCs w:val="24"/>
                <w:lang w:eastAsia="ru-RU"/>
              </w:rPr>
              <w:t>№ п/п</w:t>
            </w:r>
          </w:p>
        </w:tc>
        <w:tc>
          <w:tcPr>
            <w:tcW w:w="6029"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jc w:val="center"/>
              <w:rPr>
                <w:rFonts w:ascii="Times New Roman" w:eastAsia="Times New Roman" w:hAnsi="Times New Roman"/>
                <w:sz w:val="24"/>
                <w:szCs w:val="24"/>
                <w:lang w:eastAsia="ru-RU"/>
              </w:rPr>
            </w:pPr>
            <w:r w:rsidRPr="009F4F4A">
              <w:rPr>
                <w:rFonts w:ascii="Times New Roman" w:eastAsia="Times New Roman" w:hAnsi="Times New Roman"/>
                <w:color w:val="000000"/>
                <w:sz w:val="24"/>
                <w:szCs w:val="24"/>
                <w:lang w:eastAsia="ru-RU"/>
              </w:rPr>
              <w:t>Наименование раздела</w:t>
            </w:r>
          </w:p>
        </w:tc>
        <w:tc>
          <w:tcPr>
            <w:tcW w:w="4677"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jc w:val="center"/>
              <w:rPr>
                <w:rFonts w:ascii="Times New Roman" w:eastAsia="Times New Roman" w:hAnsi="Times New Roman"/>
                <w:sz w:val="24"/>
                <w:szCs w:val="24"/>
                <w:lang w:eastAsia="ru-RU"/>
              </w:rPr>
            </w:pPr>
            <w:r w:rsidRPr="009F4F4A">
              <w:rPr>
                <w:rFonts w:ascii="Times New Roman" w:eastAsia="Times New Roman" w:hAnsi="Times New Roman"/>
                <w:color w:val="000000"/>
                <w:sz w:val="24"/>
                <w:szCs w:val="24"/>
                <w:lang w:eastAsia="ru-RU"/>
              </w:rPr>
              <w:t>Примерное кол-во часов на базовом уровне</w:t>
            </w:r>
          </w:p>
        </w:tc>
        <w:tc>
          <w:tcPr>
            <w:tcW w:w="3119"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jc w:val="center"/>
              <w:rPr>
                <w:rFonts w:ascii="Times New Roman" w:eastAsia="Times New Roman" w:hAnsi="Times New Roman"/>
                <w:sz w:val="24"/>
                <w:szCs w:val="24"/>
                <w:lang w:eastAsia="ru-RU"/>
              </w:rPr>
            </w:pPr>
            <w:r w:rsidRPr="009F4F4A">
              <w:rPr>
                <w:rFonts w:ascii="Times New Roman" w:eastAsia="Times New Roman" w:hAnsi="Times New Roman"/>
                <w:color w:val="000000"/>
                <w:sz w:val="24"/>
                <w:szCs w:val="24"/>
                <w:lang w:eastAsia="ru-RU"/>
              </w:rPr>
              <w:t>Примерное кол-во часов на углубленном уровне</w:t>
            </w:r>
          </w:p>
        </w:tc>
      </w:tr>
      <w:tr w:rsidR="001B107F" w:rsidRPr="009F4F4A" w:rsidTr="00EF50DC">
        <w:trPr>
          <w:tblCellSpacing w:w="0" w:type="dxa"/>
        </w:trPr>
        <w:tc>
          <w:tcPr>
            <w:tcW w:w="14579" w:type="dxa"/>
            <w:gridSpan w:val="4"/>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jc w:val="center"/>
              <w:rPr>
                <w:rFonts w:ascii="Times New Roman" w:eastAsia="Times New Roman" w:hAnsi="Times New Roman"/>
                <w:sz w:val="24"/>
                <w:szCs w:val="24"/>
                <w:lang w:eastAsia="ru-RU"/>
              </w:rPr>
            </w:pPr>
            <w:r w:rsidRPr="009F4F4A">
              <w:rPr>
                <w:rFonts w:ascii="Times New Roman" w:eastAsia="Times New Roman" w:hAnsi="Times New Roman"/>
                <w:color w:val="000000"/>
                <w:sz w:val="24"/>
                <w:szCs w:val="24"/>
                <w:lang w:eastAsia="ru-RU"/>
              </w:rPr>
              <w:t>10 класс</w:t>
            </w:r>
            <w:r>
              <w:rPr>
                <w:rFonts w:ascii="Times New Roman" w:eastAsia="Times New Roman" w:hAnsi="Times New Roman"/>
                <w:color w:val="000000"/>
                <w:sz w:val="24"/>
                <w:szCs w:val="24"/>
                <w:lang w:eastAsia="ru-RU"/>
              </w:rPr>
              <w:t xml:space="preserve"> (35 часов)</w:t>
            </w:r>
          </w:p>
        </w:tc>
      </w:tr>
      <w:tr w:rsidR="001B107F" w:rsidRPr="009F4F4A" w:rsidTr="00EF50DC">
        <w:trPr>
          <w:tblCellSpacing w:w="0" w:type="dxa"/>
        </w:trPr>
        <w:tc>
          <w:tcPr>
            <w:tcW w:w="754"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rPr>
                <w:rFonts w:ascii="Times New Roman" w:eastAsia="Times New Roman" w:hAnsi="Times New Roman"/>
                <w:sz w:val="24"/>
                <w:szCs w:val="24"/>
                <w:lang w:eastAsia="ru-RU"/>
              </w:rPr>
            </w:pPr>
            <w:r w:rsidRPr="009F4F4A">
              <w:rPr>
                <w:rFonts w:ascii="Times New Roman" w:eastAsia="Times New Roman" w:hAnsi="Times New Roman"/>
                <w:color w:val="000000"/>
                <w:sz w:val="24"/>
                <w:szCs w:val="24"/>
                <w:lang w:eastAsia="ru-RU"/>
              </w:rPr>
              <w:t>1</w:t>
            </w:r>
          </w:p>
        </w:tc>
        <w:tc>
          <w:tcPr>
            <w:tcW w:w="6029" w:type="dxa"/>
            <w:tcBorders>
              <w:top w:val="outset" w:sz="6" w:space="0" w:color="00000A"/>
              <w:left w:val="outset" w:sz="6" w:space="0" w:color="00000A"/>
              <w:bottom w:val="outset" w:sz="6" w:space="0" w:color="00000A"/>
              <w:right w:val="outset" w:sz="6" w:space="0" w:color="00000A"/>
            </w:tcBorders>
            <w:hideMark/>
          </w:tcPr>
          <w:p w:rsidR="001B107F" w:rsidRPr="008D0D51" w:rsidRDefault="001B107F" w:rsidP="00EF50DC">
            <w:pPr>
              <w:spacing w:after="0" w:line="240" w:lineRule="auto"/>
              <w:rPr>
                <w:rFonts w:ascii="Times New Roman" w:eastAsia="Times New Roman" w:hAnsi="Times New Roman"/>
                <w:sz w:val="24"/>
                <w:szCs w:val="24"/>
                <w:lang w:eastAsia="ru-RU"/>
              </w:rPr>
            </w:pPr>
            <w:r w:rsidRPr="008D0D51">
              <w:rPr>
                <w:rFonts w:ascii="Times New Roman" w:eastAsia="Times New Roman" w:hAnsi="Times New Roman"/>
                <w:bCs/>
                <w:iCs/>
                <w:color w:val="000000"/>
                <w:sz w:val="24"/>
                <w:szCs w:val="24"/>
                <w:lang w:eastAsia="ru-RU"/>
              </w:rPr>
              <w:t>Язык и культура</w:t>
            </w:r>
          </w:p>
        </w:tc>
        <w:tc>
          <w:tcPr>
            <w:tcW w:w="4677"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3119"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1B107F" w:rsidRPr="009F4F4A" w:rsidTr="00EF50DC">
        <w:trPr>
          <w:tblCellSpacing w:w="0" w:type="dxa"/>
        </w:trPr>
        <w:tc>
          <w:tcPr>
            <w:tcW w:w="754"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rPr>
                <w:rFonts w:ascii="Times New Roman" w:eastAsia="Times New Roman" w:hAnsi="Times New Roman"/>
                <w:sz w:val="24"/>
                <w:szCs w:val="24"/>
                <w:lang w:eastAsia="ru-RU"/>
              </w:rPr>
            </w:pPr>
            <w:r w:rsidRPr="009F4F4A">
              <w:rPr>
                <w:rFonts w:ascii="Times New Roman" w:eastAsia="Times New Roman" w:hAnsi="Times New Roman"/>
                <w:color w:val="000000"/>
                <w:sz w:val="24"/>
                <w:szCs w:val="24"/>
                <w:lang w:eastAsia="ru-RU"/>
              </w:rPr>
              <w:t>2</w:t>
            </w:r>
          </w:p>
        </w:tc>
        <w:tc>
          <w:tcPr>
            <w:tcW w:w="6029" w:type="dxa"/>
            <w:tcBorders>
              <w:top w:val="outset" w:sz="6" w:space="0" w:color="00000A"/>
              <w:left w:val="outset" w:sz="6" w:space="0" w:color="00000A"/>
              <w:bottom w:val="outset" w:sz="6" w:space="0" w:color="00000A"/>
              <w:right w:val="outset" w:sz="6" w:space="0" w:color="00000A"/>
            </w:tcBorders>
            <w:hideMark/>
          </w:tcPr>
          <w:p w:rsidR="001B107F" w:rsidRPr="008D0D51" w:rsidRDefault="001B107F" w:rsidP="00EF50DC">
            <w:pPr>
              <w:spacing w:after="0" w:line="240" w:lineRule="auto"/>
              <w:rPr>
                <w:rFonts w:ascii="Times New Roman" w:eastAsia="Times New Roman" w:hAnsi="Times New Roman"/>
                <w:sz w:val="24"/>
                <w:szCs w:val="24"/>
                <w:lang w:eastAsia="ru-RU"/>
              </w:rPr>
            </w:pPr>
            <w:r w:rsidRPr="008D0D51">
              <w:rPr>
                <w:rFonts w:ascii="Times New Roman" w:eastAsia="Times New Roman" w:hAnsi="Times New Roman"/>
                <w:bCs/>
                <w:iCs/>
                <w:color w:val="000000"/>
                <w:sz w:val="24"/>
                <w:szCs w:val="24"/>
                <w:lang w:eastAsia="ru-RU"/>
              </w:rPr>
              <w:t>Культура речи</w:t>
            </w:r>
          </w:p>
        </w:tc>
        <w:tc>
          <w:tcPr>
            <w:tcW w:w="4677"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3119"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1B107F" w:rsidRPr="009F4F4A" w:rsidTr="00EF50DC">
        <w:trPr>
          <w:tblCellSpacing w:w="0" w:type="dxa"/>
        </w:trPr>
        <w:tc>
          <w:tcPr>
            <w:tcW w:w="754"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rPr>
                <w:rFonts w:ascii="Times New Roman" w:eastAsia="Times New Roman" w:hAnsi="Times New Roman"/>
                <w:sz w:val="24"/>
                <w:szCs w:val="24"/>
                <w:lang w:eastAsia="ru-RU"/>
              </w:rPr>
            </w:pPr>
            <w:r w:rsidRPr="009F4F4A">
              <w:rPr>
                <w:rFonts w:ascii="Times New Roman" w:eastAsia="Times New Roman" w:hAnsi="Times New Roman"/>
                <w:color w:val="000000"/>
                <w:sz w:val="24"/>
                <w:szCs w:val="24"/>
                <w:lang w:eastAsia="ru-RU"/>
              </w:rPr>
              <w:t>3</w:t>
            </w:r>
          </w:p>
        </w:tc>
        <w:tc>
          <w:tcPr>
            <w:tcW w:w="6029" w:type="dxa"/>
            <w:tcBorders>
              <w:top w:val="outset" w:sz="6" w:space="0" w:color="00000A"/>
              <w:left w:val="outset" w:sz="6" w:space="0" w:color="00000A"/>
              <w:bottom w:val="outset" w:sz="6" w:space="0" w:color="00000A"/>
              <w:right w:val="outset" w:sz="6" w:space="0" w:color="00000A"/>
            </w:tcBorders>
            <w:hideMark/>
          </w:tcPr>
          <w:p w:rsidR="001B107F" w:rsidRPr="008D0D51" w:rsidRDefault="001B107F" w:rsidP="00EF50DC">
            <w:pPr>
              <w:spacing w:after="0" w:line="240" w:lineRule="auto"/>
              <w:rPr>
                <w:rFonts w:ascii="Times New Roman" w:eastAsia="Times New Roman" w:hAnsi="Times New Roman"/>
                <w:sz w:val="24"/>
                <w:szCs w:val="24"/>
                <w:lang w:eastAsia="ru-RU"/>
              </w:rPr>
            </w:pPr>
            <w:r w:rsidRPr="008D0D51">
              <w:rPr>
                <w:rFonts w:ascii="Times New Roman" w:eastAsia="Times New Roman" w:hAnsi="Times New Roman"/>
                <w:bCs/>
                <w:iCs/>
                <w:color w:val="000000"/>
                <w:sz w:val="24"/>
                <w:szCs w:val="24"/>
                <w:lang w:eastAsia="ru-RU"/>
              </w:rPr>
              <w:t>Речь. Речевая деятельность. Текст</w:t>
            </w:r>
          </w:p>
        </w:tc>
        <w:tc>
          <w:tcPr>
            <w:tcW w:w="4677"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3119"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1B107F" w:rsidRPr="009F4F4A" w:rsidTr="00EF50DC">
        <w:trPr>
          <w:tblCellSpacing w:w="0" w:type="dxa"/>
        </w:trPr>
        <w:tc>
          <w:tcPr>
            <w:tcW w:w="754"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rPr>
                <w:rFonts w:ascii="Times New Roman" w:eastAsia="Times New Roman" w:hAnsi="Times New Roman"/>
                <w:sz w:val="24"/>
                <w:szCs w:val="24"/>
                <w:lang w:eastAsia="ru-RU"/>
              </w:rPr>
            </w:pPr>
            <w:r w:rsidRPr="009F4F4A">
              <w:rPr>
                <w:rFonts w:ascii="Times New Roman" w:eastAsia="Times New Roman" w:hAnsi="Times New Roman"/>
                <w:color w:val="000000"/>
                <w:sz w:val="24"/>
                <w:szCs w:val="24"/>
                <w:lang w:eastAsia="ru-RU"/>
              </w:rPr>
              <w:t>4</w:t>
            </w:r>
          </w:p>
        </w:tc>
        <w:tc>
          <w:tcPr>
            <w:tcW w:w="6029" w:type="dxa"/>
            <w:tcBorders>
              <w:top w:val="outset" w:sz="6" w:space="0" w:color="00000A"/>
              <w:left w:val="outset" w:sz="6" w:space="0" w:color="00000A"/>
              <w:bottom w:val="outset" w:sz="6" w:space="0" w:color="00000A"/>
              <w:right w:val="outset" w:sz="6" w:space="0" w:color="00000A"/>
            </w:tcBorders>
            <w:hideMark/>
          </w:tcPr>
          <w:p w:rsidR="001B107F" w:rsidRPr="008D0D51" w:rsidRDefault="001B107F" w:rsidP="00EF50DC">
            <w:pPr>
              <w:spacing w:after="0" w:line="240" w:lineRule="auto"/>
              <w:rPr>
                <w:rFonts w:ascii="Times New Roman" w:eastAsia="Times New Roman" w:hAnsi="Times New Roman"/>
                <w:sz w:val="24"/>
                <w:szCs w:val="24"/>
                <w:lang w:eastAsia="ru-RU"/>
              </w:rPr>
            </w:pPr>
            <w:r w:rsidRPr="008D0D51">
              <w:rPr>
                <w:rFonts w:ascii="Times New Roman" w:eastAsia="Times New Roman" w:hAnsi="Times New Roman"/>
                <w:sz w:val="24"/>
                <w:szCs w:val="24"/>
                <w:lang w:eastAsia="ru-RU"/>
              </w:rPr>
              <w:t xml:space="preserve">Резерв </w:t>
            </w:r>
          </w:p>
        </w:tc>
        <w:tc>
          <w:tcPr>
            <w:tcW w:w="4677"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3119"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jc w:val="center"/>
              <w:rPr>
                <w:rFonts w:ascii="Times New Roman" w:eastAsia="Times New Roman" w:hAnsi="Times New Roman"/>
                <w:sz w:val="24"/>
                <w:szCs w:val="24"/>
                <w:lang w:eastAsia="ru-RU"/>
              </w:rPr>
            </w:pPr>
          </w:p>
        </w:tc>
      </w:tr>
      <w:tr w:rsidR="001B107F" w:rsidRPr="009F4F4A" w:rsidTr="00EF50DC">
        <w:trPr>
          <w:tblCellSpacing w:w="0" w:type="dxa"/>
        </w:trPr>
        <w:tc>
          <w:tcPr>
            <w:tcW w:w="14579" w:type="dxa"/>
            <w:gridSpan w:val="4"/>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jc w:val="center"/>
              <w:rPr>
                <w:rFonts w:ascii="Times New Roman" w:eastAsia="Times New Roman" w:hAnsi="Times New Roman"/>
                <w:sz w:val="24"/>
                <w:szCs w:val="24"/>
                <w:lang w:eastAsia="ru-RU"/>
              </w:rPr>
            </w:pPr>
            <w:r w:rsidRPr="009F4F4A">
              <w:rPr>
                <w:rFonts w:ascii="Times New Roman" w:eastAsia="Times New Roman" w:hAnsi="Times New Roman"/>
                <w:color w:val="000000"/>
                <w:sz w:val="24"/>
                <w:szCs w:val="24"/>
                <w:lang w:eastAsia="ru-RU"/>
              </w:rPr>
              <w:t>11 класс</w:t>
            </w:r>
            <w:r>
              <w:rPr>
                <w:rFonts w:ascii="Times New Roman" w:eastAsia="Times New Roman" w:hAnsi="Times New Roman"/>
                <w:color w:val="000000"/>
                <w:sz w:val="24"/>
                <w:szCs w:val="24"/>
                <w:lang w:eastAsia="ru-RU"/>
              </w:rPr>
              <w:t xml:space="preserve"> (35 часов)</w:t>
            </w:r>
          </w:p>
        </w:tc>
      </w:tr>
      <w:tr w:rsidR="001B107F" w:rsidRPr="009F4F4A" w:rsidTr="00EF50DC">
        <w:trPr>
          <w:tblCellSpacing w:w="0" w:type="dxa"/>
        </w:trPr>
        <w:tc>
          <w:tcPr>
            <w:tcW w:w="754"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rPr>
                <w:rFonts w:ascii="Times New Roman" w:eastAsia="Times New Roman" w:hAnsi="Times New Roman"/>
                <w:sz w:val="24"/>
                <w:szCs w:val="24"/>
                <w:lang w:eastAsia="ru-RU"/>
              </w:rPr>
            </w:pPr>
            <w:r w:rsidRPr="009F4F4A">
              <w:rPr>
                <w:rFonts w:ascii="Times New Roman" w:eastAsia="Times New Roman" w:hAnsi="Times New Roman"/>
                <w:color w:val="000000"/>
                <w:sz w:val="24"/>
                <w:szCs w:val="24"/>
                <w:lang w:eastAsia="ru-RU"/>
              </w:rPr>
              <w:t>1</w:t>
            </w:r>
          </w:p>
        </w:tc>
        <w:tc>
          <w:tcPr>
            <w:tcW w:w="6029" w:type="dxa"/>
            <w:tcBorders>
              <w:top w:val="outset" w:sz="6" w:space="0" w:color="00000A"/>
              <w:left w:val="outset" w:sz="6" w:space="0" w:color="00000A"/>
              <w:bottom w:val="outset" w:sz="6" w:space="0" w:color="00000A"/>
              <w:right w:val="outset" w:sz="6" w:space="0" w:color="00000A"/>
            </w:tcBorders>
            <w:hideMark/>
          </w:tcPr>
          <w:p w:rsidR="001B107F" w:rsidRPr="008D0D51" w:rsidRDefault="001B107F" w:rsidP="00EF50DC">
            <w:pPr>
              <w:spacing w:after="0" w:line="240" w:lineRule="auto"/>
              <w:rPr>
                <w:rFonts w:ascii="Times New Roman" w:eastAsia="Times New Roman" w:hAnsi="Times New Roman"/>
                <w:sz w:val="24"/>
                <w:szCs w:val="24"/>
                <w:lang w:eastAsia="ru-RU"/>
              </w:rPr>
            </w:pPr>
            <w:r w:rsidRPr="008D0D51">
              <w:rPr>
                <w:rFonts w:ascii="Times New Roman" w:eastAsia="Times New Roman" w:hAnsi="Times New Roman"/>
                <w:bCs/>
                <w:iCs/>
                <w:color w:val="000000"/>
                <w:sz w:val="24"/>
                <w:szCs w:val="24"/>
                <w:lang w:eastAsia="ru-RU"/>
              </w:rPr>
              <w:t>Язык и культура</w:t>
            </w:r>
          </w:p>
        </w:tc>
        <w:tc>
          <w:tcPr>
            <w:tcW w:w="4677"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3119"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1B107F" w:rsidRPr="009F4F4A" w:rsidTr="00EF50DC">
        <w:trPr>
          <w:tblCellSpacing w:w="0" w:type="dxa"/>
        </w:trPr>
        <w:tc>
          <w:tcPr>
            <w:tcW w:w="754"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rPr>
                <w:rFonts w:ascii="Times New Roman" w:eastAsia="Times New Roman" w:hAnsi="Times New Roman"/>
                <w:sz w:val="24"/>
                <w:szCs w:val="24"/>
                <w:lang w:eastAsia="ru-RU"/>
              </w:rPr>
            </w:pPr>
            <w:r w:rsidRPr="009F4F4A">
              <w:rPr>
                <w:rFonts w:ascii="Times New Roman" w:eastAsia="Times New Roman" w:hAnsi="Times New Roman"/>
                <w:color w:val="000000"/>
                <w:sz w:val="24"/>
                <w:szCs w:val="24"/>
                <w:lang w:eastAsia="ru-RU"/>
              </w:rPr>
              <w:t>2</w:t>
            </w:r>
          </w:p>
        </w:tc>
        <w:tc>
          <w:tcPr>
            <w:tcW w:w="6029" w:type="dxa"/>
            <w:tcBorders>
              <w:top w:val="outset" w:sz="6" w:space="0" w:color="00000A"/>
              <w:left w:val="outset" w:sz="6" w:space="0" w:color="00000A"/>
              <w:bottom w:val="outset" w:sz="6" w:space="0" w:color="00000A"/>
              <w:right w:val="outset" w:sz="6" w:space="0" w:color="00000A"/>
            </w:tcBorders>
            <w:hideMark/>
          </w:tcPr>
          <w:p w:rsidR="001B107F" w:rsidRPr="008D0D51" w:rsidRDefault="001B107F" w:rsidP="00EF50DC">
            <w:pPr>
              <w:spacing w:after="0" w:line="240" w:lineRule="auto"/>
              <w:rPr>
                <w:rFonts w:ascii="Times New Roman" w:eastAsia="Times New Roman" w:hAnsi="Times New Roman"/>
                <w:sz w:val="24"/>
                <w:szCs w:val="24"/>
                <w:lang w:eastAsia="ru-RU"/>
              </w:rPr>
            </w:pPr>
            <w:r w:rsidRPr="008D0D51">
              <w:rPr>
                <w:rFonts w:ascii="Times New Roman" w:eastAsia="Times New Roman" w:hAnsi="Times New Roman"/>
                <w:bCs/>
                <w:iCs/>
                <w:color w:val="000000"/>
                <w:sz w:val="24"/>
                <w:szCs w:val="24"/>
                <w:lang w:eastAsia="ru-RU"/>
              </w:rPr>
              <w:t>Культура речи</w:t>
            </w:r>
          </w:p>
        </w:tc>
        <w:tc>
          <w:tcPr>
            <w:tcW w:w="4677"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c>
          <w:tcPr>
            <w:tcW w:w="3119"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14</w:t>
            </w:r>
          </w:p>
        </w:tc>
      </w:tr>
      <w:tr w:rsidR="001B107F" w:rsidRPr="009F4F4A" w:rsidTr="00EF50DC">
        <w:trPr>
          <w:tblCellSpacing w:w="0" w:type="dxa"/>
        </w:trPr>
        <w:tc>
          <w:tcPr>
            <w:tcW w:w="754"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rPr>
                <w:rFonts w:ascii="Times New Roman" w:eastAsia="Times New Roman" w:hAnsi="Times New Roman"/>
                <w:sz w:val="24"/>
                <w:szCs w:val="24"/>
                <w:lang w:eastAsia="ru-RU"/>
              </w:rPr>
            </w:pPr>
            <w:r w:rsidRPr="009F4F4A">
              <w:rPr>
                <w:rFonts w:ascii="Times New Roman" w:eastAsia="Times New Roman" w:hAnsi="Times New Roman"/>
                <w:color w:val="000000"/>
                <w:sz w:val="24"/>
                <w:szCs w:val="24"/>
                <w:lang w:eastAsia="ru-RU"/>
              </w:rPr>
              <w:t>3</w:t>
            </w:r>
          </w:p>
        </w:tc>
        <w:tc>
          <w:tcPr>
            <w:tcW w:w="6029" w:type="dxa"/>
            <w:tcBorders>
              <w:top w:val="outset" w:sz="6" w:space="0" w:color="00000A"/>
              <w:left w:val="outset" w:sz="6" w:space="0" w:color="00000A"/>
              <w:bottom w:val="outset" w:sz="6" w:space="0" w:color="00000A"/>
              <w:right w:val="outset" w:sz="6" w:space="0" w:color="00000A"/>
            </w:tcBorders>
            <w:hideMark/>
          </w:tcPr>
          <w:p w:rsidR="001B107F" w:rsidRPr="008D0D51" w:rsidRDefault="001B107F" w:rsidP="00EF50DC">
            <w:pPr>
              <w:spacing w:after="0" w:line="240" w:lineRule="auto"/>
              <w:rPr>
                <w:rFonts w:ascii="Times New Roman" w:eastAsia="Times New Roman" w:hAnsi="Times New Roman"/>
                <w:sz w:val="24"/>
                <w:szCs w:val="24"/>
                <w:lang w:eastAsia="ru-RU"/>
              </w:rPr>
            </w:pPr>
            <w:r w:rsidRPr="008D0D51">
              <w:rPr>
                <w:rFonts w:ascii="Times New Roman" w:eastAsia="Times New Roman" w:hAnsi="Times New Roman"/>
                <w:bCs/>
                <w:iCs/>
                <w:color w:val="000000"/>
                <w:sz w:val="24"/>
                <w:szCs w:val="24"/>
                <w:lang w:eastAsia="ru-RU"/>
              </w:rPr>
              <w:t>Речь. Речевая деятельность. Текст</w:t>
            </w:r>
          </w:p>
        </w:tc>
        <w:tc>
          <w:tcPr>
            <w:tcW w:w="4677"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3119"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1B107F" w:rsidRPr="009F4F4A" w:rsidTr="00EF50DC">
        <w:trPr>
          <w:tblCellSpacing w:w="0" w:type="dxa"/>
        </w:trPr>
        <w:tc>
          <w:tcPr>
            <w:tcW w:w="754"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rPr>
                <w:rFonts w:ascii="Times New Roman" w:eastAsia="Times New Roman" w:hAnsi="Times New Roman"/>
                <w:sz w:val="24"/>
                <w:szCs w:val="24"/>
                <w:lang w:eastAsia="ru-RU"/>
              </w:rPr>
            </w:pPr>
            <w:r w:rsidRPr="009F4F4A">
              <w:rPr>
                <w:rFonts w:ascii="Times New Roman" w:eastAsia="Times New Roman" w:hAnsi="Times New Roman"/>
                <w:color w:val="000000"/>
                <w:sz w:val="24"/>
                <w:szCs w:val="24"/>
                <w:lang w:eastAsia="ru-RU"/>
              </w:rPr>
              <w:t>4</w:t>
            </w:r>
          </w:p>
        </w:tc>
        <w:tc>
          <w:tcPr>
            <w:tcW w:w="6029" w:type="dxa"/>
            <w:tcBorders>
              <w:top w:val="outset" w:sz="6" w:space="0" w:color="00000A"/>
              <w:left w:val="outset" w:sz="6" w:space="0" w:color="00000A"/>
              <w:bottom w:val="outset" w:sz="6" w:space="0" w:color="00000A"/>
              <w:right w:val="outset" w:sz="6" w:space="0" w:color="00000A"/>
            </w:tcBorders>
            <w:hideMark/>
          </w:tcPr>
          <w:p w:rsidR="001B107F" w:rsidRPr="008D0D51" w:rsidRDefault="001B107F" w:rsidP="00EF50DC">
            <w:pPr>
              <w:spacing w:after="0" w:line="240" w:lineRule="auto"/>
              <w:rPr>
                <w:rFonts w:ascii="Times New Roman" w:eastAsia="Times New Roman" w:hAnsi="Times New Roman"/>
                <w:sz w:val="24"/>
                <w:szCs w:val="24"/>
                <w:lang w:eastAsia="ru-RU"/>
              </w:rPr>
            </w:pPr>
            <w:r w:rsidRPr="008D0D51">
              <w:rPr>
                <w:rFonts w:ascii="Times New Roman" w:eastAsia="Times New Roman" w:hAnsi="Times New Roman"/>
                <w:sz w:val="24"/>
                <w:szCs w:val="24"/>
                <w:lang w:eastAsia="ru-RU"/>
              </w:rPr>
              <w:t xml:space="preserve">Резерв </w:t>
            </w:r>
          </w:p>
        </w:tc>
        <w:tc>
          <w:tcPr>
            <w:tcW w:w="4677"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3119" w:type="dxa"/>
            <w:tcBorders>
              <w:top w:val="outset" w:sz="6" w:space="0" w:color="00000A"/>
              <w:left w:val="outset" w:sz="6" w:space="0" w:color="00000A"/>
              <w:bottom w:val="outset" w:sz="6" w:space="0" w:color="00000A"/>
              <w:right w:val="outset" w:sz="6" w:space="0" w:color="00000A"/>
            </w:tcBorders>
            <w:hideMark/>
          </w:tcPr>
          <w:p w:rsidR="001B107F" w:rsidRPr="009F4F4A" w:rsidRDefault="001B107F" w:rsidP="00EF50DC">
            <w:pPr>
              <w:spacing w:after="0" w:line="240" w:lineRule="auto"/>
              <w:jc w:val="center"/>
              <w:rPr>
                <w:rFonts w:ascii="Times New Roman" w:eastAsia="Times New Roman" w:hAnsi="Times New Roman"/>
                <w:sz w:val="24"/>
                <w:szCs w:val="24"/>
                <w:lang w:eastAsia="ru-RU"/>
              </w:rPr>
            </w:pPr>
          </w:p>
        </w:tc>
      </w:tr>
    </w:tbl>
    <w:p w:rsidR="001B107F" w:rsidRDefault="001B107F" w:rsidP="001B107F">
      <w:pPr>
        <w:spacing w:after="0" w:line="240" w:lineRule="auto"/>
        <w:rPr>
          <w:rFonts w:ascii="Times New Roman" w:eastAsia="Times New Roman" w:hAnsi="Times New Roman"/>
          <w:b/>
          <w:bCs/>
          <w:color w:val="000000"/>
          <w:sz w:val="24"/>
          <w:szCs w:val="24"/>
          <w:lang w:eastAsia="ru-RU"/>
        </w:rPr>
      </w:pPr>
    </w:p>
    <w:p w:rsidR="001B107F" w:rsidRPr="00957F68" w:rsidRDefault="001B107F" w:rsidP="001B107F">
      <w:pPr>
        <w:spacing w:after="0" w:line="240" w:lineRule="auto"/>
        <w:rPr>
          <w:rFonts w:ascii="Times New Roman" w:eastAsia="Times New Roman" w:hAnsi="Times New Roman"/>
          <w:b/>
          <w:bCs/>
          <w:color w:val="000000"/>
          <w:sz w:val="24"/>
          <w:szCs w:val="24"/>
          <w:lang w:eastAsia="ru-RU"/>
        </w:rPr>
      </w:pPr>
    </w:p>
    <w:p w:rsidR="001B107F" w:rsidRPr="00957F68" w:rsidRDefault="001B107F" w:rsidP="001B107F">
      <w:pPr>
        <w:spacing w:after="0" w:line="240" w:lineRule="auto"/>
        <w:jc w:val="center"/>
        <w:rPr>
          <w:rFonts w:ascii="Times New Roman" w:eastAsia="Times New Roman" w:hAnsi="Times New Roman"/>
          <w:b/>
          <w:bCs/>
          <w:color w:val="000000"/>
          <w:sz w:val="24"/>
          <w:szCs w:val="24"/>
          <w:lang w:eastAsia="ru-RU"/>
        </w:rPr>
      </w:pPr>
      <w:r w:rsidRPr="00957F68">
        <w:rPr>
          <w:rFonts w:ascii="Times New Roman" w:eastAsia="Times New Roman" w:hAnsi="Times New Roman"/>
          <w:b/>
          <w:bCs/>
          <w:color w:val="000000"/>
          <w:sz w:val="24"/>
          <w:szCs w:val="24"/>
          <w:lang w:eastAsia="ru-RU"/>
        </w:rPr>
        <w:t xml:space="preserve">ТЕМАТИЧЕСКОЕ ПЛАНИРОВАНИЕ </w:t>
      </w:r>
    </w:p>
    <w:p w:rsidR="001B107F" w:rsidRDefault="001B107F" w:rsidP="001B107F">
      <w:pPr>
        <w:spacing w:after="0" w:line="240" w:lineRule="auto"/>
        <w:jc w:val="center"/>
        <w:rPr>
          <w:rFonts w:ascii="Times New Roman" w:eastAsia="Times New Roman" w:hAnsi="Times New Roman"/>
          <w:b/>
          <w:bCs/>
          <w:i/>
          <w:iCs/>
          <w:color w:val="000000"/>
          <w:sz w:val="24"/>
          <w:szCs w:val="24"/>
          <w:lang w:eastAsia="ru-RU"/>
        </w:rPr>
      </w:pPr>
      <w:r w:rsidRPr="00957F68">
        <w:rPr>
          <w:rFonts w:ascii="Times New Roman" w:eastAsia="Times New Roman" w:hAnsi="Times New Roman"/>
          <w:b/>
          <w:bCs/>
          <w:color w:val="000000"/>
          <w:sz w:val="24"/>
          <w:szCs w:val="24"/>
          <w:lang w:eastAsia="ru-RU"/>
        </w:rPr>
        <w:t>Родной язык</w:t>
      </w:r>
      <w:r w:rsidRPr="00957F68">
        <w:rPr>
          <w:rFonts w:ascii="Times New Roman" w:eastAsia="Times New Roman" w:hAnsi="Times New Roman"/>
          <w:sz w:val="24"/>
          <w:szCs w:val="24"/>
          <w:lang w:eastAsia="ru-RU"/>
        </w:rPr>
        <w:t xml:space="preserve"> </w:t>
      </w:r>
      <w:r>
        <w:rPr>
          <w:rFonts w:ascii="Times New Roman" w:eastAsia="Times New Roman" w:hAnsi="Times New Roman"/>
          <w:b/>
          <w:bCs/>
          <w:i/>
          <w:iCs/>
          <w:color w:val="000000"/>
          <w:sz w:val="24"/>
          <w:szCs w:val="24"/>
          <w:lang w:eastAsia="ru-RU"/>
        </w:rPr>
        <w:t>11</w:t>
      </w:r>
      <w:r w:rsidRPr="00957F68">
        <w:rPr>
          <w:rFonts w:ascii="Times New Roman" w:eastAsia="Times New Roman" w:hAnsi="Times New Roman"/>
          <w:b/>
          <w:bCs/>
          <w:i/>
          <w:iCs/>
          <w:color w:val="000000"/>
          <w:sz w:val="24"/>
          <w:szCs w:val="24"/>
          <w:lang w:eastAsia="ru-RU"/>
        </w:rPr>
        <w:t xml:space="preserve"> класс - 35ч.</w:t>
      </w:r>
    </w:p>
    <w:p w:rsidR="001B107F" w:rsidRPr="00957F68" w:rsidRDefault="001B107F" w:rsidP="001B107F">
      <w:pPr>
        <w:spacing w:after="0" w:line="240" w:lineRule="auto"/>
        <w:jc w:val="center"/>
        <w:rPr>
          <w:rFonts w:ascii="Times New Roman" w:eastAsia="Times New Roman" w:hAnsi="Times New Roman"/>
          <w:sz w:val="24"/>
          <w:szCs w:val="24"/>
          <w:lang w:eastAsia="ru-RU"/>
        </w:rPr>
      </w:pPr>
    </w:p>
    <w:tbl>
      <w:tblPr>
        <w:tblW w:w="14579" w:type="dxa"/>
        <w:tblCellSpacing w:w="0" w:type="dxa"/>
        <w:tblBorders>
          <w:top w:val="outset" w:sz="6" w:space="0" w:color="000001"/>
          <w:left w:val="outset" w:sz="6" w:space="0" w:color="000001"/>
          <w:bottom w:val="outset" w:sz="6" w:space="0" w:color="000001"/>
          <w:right w:val="outset" w:sz="6" w:space="0" w:color="000001"/>
        </w:tblBorders>
        <w:tblLayout w:type="fixed"/>
        <w:tblCellMar>
          <w:top w:w="105" w:type="dxa"/>
          <w:left w:w="105" w:type="dxa"/>
          <w:bottom w:w="105" w:type="dxa"/>
          <w:right w:w="105" w:type="dxa"/>
        </w:tblCellMar>
        <w:tblLook w:val="04A0" w:firstRow="1" w:lastRow="0" w:firstColumn="1" w:lastColumn="0" w:noHBand="0" w:noVBand="1"/>
      </w:tblPr>
      <w:tblGrid>
        <w:gridCol w:w="1047"/>
        <w:gridCol w:w="1058"/>
        <w:gridCol w:w="7654"/>
        <w:gridCol w:w="1985"/>
        <w:gridCol w:w="1360"/>
        <w:gridCol w:w="57"/>
        <w:gridCol w:w="1418"/>
      </w:tblGrid>
      <w:tr w:rsidR="001B107F" w:rsidRPr="00957F68" w:rsidTr="00EF50DC">
        <w:trPr>
          <w:trHeight w:val="280"/>
          <w:tblCellSpacing w:w="0" w:type="dxa"/>
        </w:trPr>
        <w:tc>
          <w:tcPr>
            <w:tcW w:w="1047" w:type="dxa"/>
            <w:vMerge w:val="restart"/>
            <w:tcBorders>
              <w:top w:val="outset" w:sz="6" w:space="0" w:color="000001"/>
              <w:left w:val="outset" w:sz="6" w:space="0" w:color="000001"/>
              <w:right w:val="outset" w:sz="6" w:space="0" w:color="000001"/>
            </w:tcBorders>
            <w:hideMark/>
          </w:tcPr>
          <w:p w:rsidR="001B107F" w:rsidRPr="00957F68" w:rsidRDefault="001B107F" w:rsidP="00EF50DC">
            <w:pPr>
              <w:pStyle w:val="a5"/>
              <w:jc w:val="center"/>
              <w:rPr>
                <w:rFonts w:ascii="Times New Roman" w:hAnsi="Times New Roman" w:cs="Times New Roman"/>
                <w:b/>
                <w:sz w:val="24"/>
                <w:szCs w:val="24"/>
              </w:rPr>
            </w:pPr>
            <w:r w:rsidRPr="00957F68">
              <w:rPr>
                <w:rFonts w:ascii="Times New Roman" w:hAnsi="Times New Roman" w:cs="Times New Roman"/>
                <w:b/>
                <w:sz w:val="24"/>
                <w:szCs w:val="24"/>
              </w:rPr>
              <w:t>№ урока по порядку</w:t>
            </w:r>
          </w:p>
        </w:tc>
        <w:tc>
          <w:tcPr>
            <w:tcW w:w="1058" w:type="dxa"/>
            <w:vMerge w:val="restart"/>
            <w:tcBorders>
              <w:top w:val="outset" w:sz="6" w:space="0" w:color="000001"/>
              <w:left w:val="outset" w:sz="6" w:space="0" w:color="000001"/>
              <w:right w:val="outset" w:sz="6" w:space="0" w:color="000001"/>
            </w:tcBorders>
          </w:tcPr>
          <w:p w:rsidR="001B107F" w:rsidRPr="00957F68" w:rsidRDefault="001B107F" w:rsidP="00EF50DC">
            <w:pPr>
              <w:autoSpaceDE w:val="0"/>
              <w:autoSpaceDN w:val="0"/>
              <w:adjustRightInd w:val="0"/>
              <w:jc w:val="center"/>
              <w:rPr>
                <w:rFonts w:ascii="Times New Roman" w:hAnsi="Times New Roman"/>
                <w:b/>
                <w:sz w:val="24"/>
                <w:szCs w:val="24"/>
              </w:rPr>
            </w:pPr>
            <w:r w:rsidRPr="00957F68">
              <w:rPr>
                <w:rFonts w:ascii="Times New Roman" w:hAnsi="Times New Roman"/>
                <w:b/>
                <w:sz w:val="24"/>
                <w:szCs w:val="24"/>
              </w:rPr>
              <w:t>№ урока в теме</w:t>
            </w:r>
          </w:p>
          <w:p w:rsidR="001B107F" w:rsidRPr="00957F68" w:rsidRDefault="001B107F" w:rsidP="00EF50DC">
            <w:pPr>
              <w:pStyle w:val="a5"/>
              <w:jc w:val="center"/>
              <w:rPr>
                <w:rFonts w:ascii="Times New Roman" w:hAnsi="Times New Roman" w:cs="Times New Roman"/>
                <w:b/>
                <w:sz w:val="24"/>
                <w:szCs w:val="24"/>
              </w:rPr>
            </w:pPr>
          </w:p>
        </w:tc>
        <w:tc>
          <w:tcPr>
            <w:tcW w:w="7654" w:type="dxa"/>
            <w:vMerge w:val="restart"/>
            <w:tcBorders>
              <w:top w:val="outset" w:sz="6" w:space="0" w:color="000001"/>
              <w:left w:val="outset" w:sz="6" w:space="0" w:color="000001"/>
              <w:right w:val="outset" w:sz="6" w:space="0" w:color="000001"/>
            </w:tcBorders>
            <w:hideMark/>
          </w:tcPr>
          <w:p w:rsidR="001B107F" w:rsidRPr="00957F68" w:rsidRDefault="001B107F" w:rsidP="00EF50DC">
            <w:pPr>
              <w:pStyle w:val="a5"/>
              <w:jc w:val="center"/>
              <w:rPr>
                <w:rFonts w:ascii="Times New Roman" w:hAnsi="Times New Roman" w:cs="Times New Roman"/>
                <w:b/>
                <w:sz w:val="24"/>
                <w:szCs w:val="24"/>
              </w:rPr>
            </w:pPr>
            <w:r w:rsidRPr="00957F68">
              <w:rPr>
                <w:rFonts w:ascii="Times New Roman" w:hAnsi="Times New Roman" w:cs="Times New Roman"/>
                <w:b/>
                <w:sz w:val="24"/>
                <w:szCs w:val="24"/>
              </w:rPr>
              <w:t xml:space="preserve">Тема урока </w:t>
            </w:r>
          </w:p>
        </w:tc>
        <w:tc>
          <w:tcPr>
            <w:tcW w:w="1985" w:type="dxa"/>
            <w:vMerge w:val="restart"/>
            <w:tcBorders>
              <w:top w:val="outset" w:sz="6" w:space="0" w:color="000001"/>
              <w:left w:val="outset" w:sz="6" w:space="0" w:color="000001"/>
              <w:right w:val="outset" w:sz="6" w:space="0" w:color="000001"/>
            </w:tcBorders>
            <w:hideMark/>
          </w:tcPr>
          <w:p w:rsidR="001B107F" w:rsidRPr="00957F68" w:rsidRDefault="001B107F" w:rsidP="00EF50DC">
            <w:pPr>
              <w:pStyle w:val="a5"/>
              <w:jc w:val="center"/>
              <w:rPr>
                <w:rFonts w:ascii="Times New Roman" w:hAnsi="Times New Roman" w:cs="Times New Roman"/>
                <w:b/>
                <w:sz w:val="24"/>
                <w:szCs w:val="24"/>
              </w:rPr>
            </w:pPr>
            <w:r w:rsidRPr="00957F68">
              <w:rPr>
                <w:rFonts w:ascii="Times New Roman" w:hAnsi="Times New Roman"/>
                <w:b/>
                <w:sz w:val="24"/>
                <w:szCs w:val="24"/>
              </w:rPr>
              <w:t>Контрольные работы, диктанты</w:t>
            </w:r>
          </w:p>
        </w:tc>
        <w:tc>
          <w:tcPr>
            <w:tcW w:w="2835" w:type="dxa"/>
            <w:gridSpan w:val="3"/>
            <w:tcBorders>
              <w:top w:val="outset" w:sz="6" w:space="0" w:color="000001"/>
              <w:left w:val="outset" w:sz="6" w:space="0" w:color="000001"/>
              <w:bottom w:val="outset" w:sz="6" w:space="0" w:color="auto"/>
              <w:right w:val="outset" w:sz="6" w:space="0" w:color="000000"/>
            </w:tcBorders>
          </w:tcPr>
          <w:p w:rsidR="001B107F" w:rsidRPr="00957F68" w:rsidRDefault="001B107F" w:rsidP="00EF50DC">
            <w:pPr>
              <w:autoSpaceDE w:val="0"/>
              <w:autoSpaceDN w:val="0"/>
              <w:adjustRightInd w:val="0"/>
              <w:jc w:val="center"/>
              <w:rPr>
                <w:rFonts w:ascii="Times New Roman" w:hAnsi="Times New Roman"/>
                <w:sz w:val="24"/>
                <w:szCs w:val="24"/>
              </w:rPr>
            </w:pPr>
            <w:r w:rsidRPr="00957F68">
              <w:rPr>
                <w:rFonts w:ascii="Times New Roman" w:hAnsi="Times New Roman"/>
                <w:b/>
                <w:sz w:val="24"/>
                <w:szCs w:val="24"/>
              </w:rPr>
              <w:t>Сроки проведения уроков</w:t>
            </w:r>
          </w:p>
        </w:tc>
      </w:tr>
      <w:tr w:rsidR="001B107F" w:rsidRPr="00957F68" w:rsidTr="00EF50DC">
        <w:trPr>
          <w:trHeight w:val="240"/>
          <w:tblCellSpacing w:w="0" w:type="dxa"/>
        </w:trPr>
        <w:tc>
          <w:tcPr>
            <w:tcW w:w="1047" w:type="dxa"/>
            <w:vMerge/>
            <w:tcBorders>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c>
          <w:tcPr>
            <w:tcW w:w="1058" w:type="dxa"/>
            <w:vMerge/>
            <w:tcBorders>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bCs/>
                <w:color w:val="000000"/>
                <w:sz w:val="24"/>
                <w:szCs w:val="24"/>
                <w:lang w:eastAsia="ru-RU"/>
              </w:rPr>
            </w:pPr>
          </w:p>
        </w:tc>
        <w:tc>
          <w:tcPr>
            <w:tcW w:w="7654" w:type="dxa"/>
            <w:vMerge/>
            <w:tcBorders>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bCs/>
                <w:color w:val="000000"/>
                <w:sz w:val="24"/>
                <w:szCs w:val="24"/>
                <w:lang w:eastAsia="ru-RU"/>
              </w:rPr>
            </w:pPr>
          </w:p>
        </w:tc>
        <w:tc>
          <w:tcPr>
            <w:tcW w:w="1985" w:type="dxa"/>
            <w:vMerge/>
            <w:tcBorders>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bCs/>
                <w:color w:val="000000"/>
                <w:sz w:val="24"/>
                <w:szCs w:val="24"/>
                <w:lang w:eastAsia="ru-RU"/>
              </w:rPr>
            </w:pPr>
          </w:p>
        </w:tc>
        <w:tc>
          <w:tcPr>
            <w:tcW w:w="1360" w:type="dxa"/>
            <w:tcBorders>
              <w:top w:val="outset" w:sz="6" w:space="0" w:color="auto"/>
              <w:left w:val="outset" w:sz="6" w:space="0" w:color="000001"/>
              <w:bottom w:val="outset" w:sz="6" w:space="0" w:color="000001"/>
              <w:right w:val="outset" w:sz="6" w:space="0" w:color="auto"/>
            </w:tcBorders>
          </w:tcPr>
          <w:p w:rsidR="001B107F" w:rsidRPr="00957F68" w:rsidRDefault="001B107F" w:rsidP="00EF50DC">
            <w:pPr>
              <w:spacing w:after="0" w:line="240" w:lineRule="auto"/>
              <w:jc w:val="center"/>
              <w:rPr>
                <w:rFonts w:ascii="Times New Roman" w:eastAsia="Times New Roman" w:hAnsi="Times New Roman"/>
                <w:bCs/>
                <w:color w:val="000000"/>
                <w:sz w:val="24"/>
                <w:szCs w:val="24"/>
                <w:lang w:eastAsia="ru-RU"/>
              </w:rPr>
            </w:pPr>
            <w:r w:rsidRPr="00957F68">
              <w:rPr>
                <w:rFonts w:ascii="Times New Roman" w:hAnsi="Times New Roman"/>
                <w:b/>
                <w:sz w:val="24"/>
                <w:szCs w:val="24"/>
              </w:rPr>
              <w:t>план</w:t>
            </w:r>
          </w:p>
        </w:tc>
        <w:tc>
          <w:tcPr>
            <w:tcW w:w="1475" w:type="dxa"/>
            <w:gridSpan w:val="2"/>
            <w:tcBorders>
              <w:top w:val="outset" w:sz="6" w:space="0" w:color="auto"/>
              <w:left w:val="outset" w:sz="6" w:space="0" w:color="auto"/>
              <w:bottom w:val="outset" w:sz="6" w:space="0" w:color="000001"/>
              <w:right w:val="outset" w:sz="6" w:space="0" w:color="000000"/>
            </w:tcBorders>
          </w:tcPr>
          <w:p w:rsidR="001B107F" w:rsidRPr="00957F68" w:rsidRDefault="001B107F" w:rsidP="00EF50DC">
            <w:pPr>
              <w:spacing w:after="0" w:line="240" w:lineRule="auto"/>
              <w:jc w:val="center"/>
              <w:rPr>
                <w:rFonts w:ascii="Times New Roman" w:eastAsia="Times New Roman" w:hAnsi="Times New Roman"/>
                <w:bCs/>
                <w:color w:val="000000"/>
                <w:sz w:val="24"/>
                <w:szCs w:val="24"/>
                <w:lang w:eastAsia="ru-RU"/>
              </w:rPr>
            </w:pPr>
            <w:r w:rsidRPr="00957F68">
              <w:rPr>
                <w:rFonts w:ascii="Times New Roman" w:hAnsi="Times New Roman"/>
                <w:b/>
                <w:sz w:val="24"/>
                <w:szCs w:val="24"/>
              </w:rPr>
              <w:t>факт</w:t>
            </w:r>
          </w:p>
        </w:tc>
      </w:tr>
      <w:tr w:rsidR="001B107F" w:rsidRPr="00957F68" w:rsidTr="00EF50DC">
        <w:trPr>
          <w:tblCellSpacing w:w="0" w:type="dxa"/>
        </w:trPr>
        <w:tc>
          <w:tcPr>
            <w:tcW w:w="14579" w:type="dxa"/>
            <w:gridSpan w:val="7"/>
            <w:tcBorders>
              <w:top w:val="outset" w:sz="6" w:space="0" w:color="000001"/>
              <w:left w:val="outset" w:sz="6" w:space="0" w:color="000001"/>
              <w:bottom w:val="outset" w:sz="6" w:space="0" w:color="000001"/>
              <w:right w:val="outset" w:sz="6" w:space="0" w:color="000000"/>
            </w:tcBorders>
          </w:tcPr>
          <w:p w:rsidR="001B107F" w:rsidRPr="00957F68" w:rsidRDefault="001B107F" w:rsidP="00EF50DC">
            <w:pPr>
              <w:spacing w:after="0" w:line="240" w:lineRule="auto"/>
              <w:jc w:val="center"/>
              <w:rPr>
                <w:rFonts w:ascii="Times New Roman" w:eastAsia="Times New Roman" w:hAnsi="Times New Roman"/>
                <w:b/>
                <w:bCs/>
                <w:color w:val="000000"/>
                <w:sz w:val="24"/>
                <w:szCs w:val="24"/>
                <w:lang w:eastAsia="ru-RU"/>
              </w:rPr>
            </w:pPr>
            <w:r w:rsidRPr="00957F68">
              <w:rPr>
                <w:rFonts w:ascii="Times New Roman" w:eastAsia="Times New Roman" w:hAnsi="Times New Roman"/>
                <w:b/>
                <w:bCs/>
                <w:color w:val="000000"/>
                <w:sz w:val="24"/>
                <w:szCs w:val="24"/>
                <w:lang w:eastAsia="ru-RU"/>
              </w:rPr>
              <w:t>Раздел 1. Язык и культура (10ч.)</w:t>
            </w: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1</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sidRPr="00957F68">
              <w:rPr>
                <w:rFonts w:ascii="Times New Roman" w:eastAsia="Times New Roman" w:hAnsi="Times New Roman"/>
                <w:color w:val="000000"/>
                <w:sz w:val="24"/>
                <w:szCs w:val="24"/>
                <w:lang w:eastAsia="ru-RU"/>
              </w:rPr>
              <w:t>1</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Русский язык в диалоге культур.</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01.09</w:t>
            </w:r>
            <w:r w:rsidR="00355AD2">
              <w:rPr>
                <w:rFonts w:ascii="Times New Roman" w:eastAsia="Times New Roman" w:hAnsi="Times New Roman"/>
                <w:color w:val="000000"/>
                <w:sz w:val="24"/>
                <w:szCs w:val="24"/>
                <w:lang w:eastAsia="ru-RU"/>
              </w:rPr>
              <w:t>.23</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sidRPr="00961EB5">
              <w:rPr>
                <w:rFonts w:ascii="Times New Roman" w:eastAsia="Times New Roman" w:hAnsi="Times New Roman"/>
                <w:color w:val="000000"/>
                <w:sz w:val="24"/>
                <w:szCs w:val="24"/>
                <w:lang w:eastAsia="ru-RU"/>
              </w:rPr>
              <w:t>1 полугод.</w:t>
            </w: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2</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sidRPr="00957F68">
              <w:rPr>
                <w:rFonts w:ascii="Times New Roman" w:eastAsia="Times New Roman" w:hAnsi="Times New Roman"/>
                <w:color w:val="000000"/>
                <w:sz w:val="24"/>
                <w:szCs w:val="24"/>
                <w:lang w:eastAsia="ru-RU"/>
              </w:rPr>
              <w:t>2</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Познание языка культуры русского народа в диалоге культур.</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08.09</w:t>
            </w:r>
            <w:r w:rsidR="00355AD2">
              <w:rPr>
                <w:rFonts w:ascii="Times New Roman" w:eastAsia="Times New Roman" w:hAnsi="Times New Roman"/>
                <w:color w:val="000000"/>
                <w:sz w:val="24"/>
                <w:szCs w:val="24"/>
                <w:lang w:eastAsia="ru-RU"/>
              </w:rPr>
              <w:t>.23</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3</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sidRPr="00957F68">
              <w:rPr>
                <w:rFonts w:ascii="Times New Roman" w:eastAsia="Times New Roman" w:hAnsi="Times New Roman"/>
                <w:color w:val="000000"/>
                <w:sz w:val="24"/>
                <w:szCs w:val="24"/>
                <w:lang w:eastAsia="ru-RU"/>
              </w:rPr>
              <w:t>3</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Лингвокультурология. Языковая картина мира.</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15.09</w:t>
            </w:r>
            <w:r w:rsidR="00355AD2">
              <w:rPr>
                <w:rFonts w:ascii="Times New Roman" w:eastAsia="Times New Roman" w:hAnsi="Times New Roman"/>
                <w:color w:val="000000"/>
                <w:sz w:val="24"/>
                <w:szCs w:val="24"/>
                <w:lang w:eastAsia="ru-RU"/>
              </w:rPr>
              <w:t>.23</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4</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sidRPr="00957F68">
              <w:rPr>
                <w:rFonts w:ascii="Times New Roman" w:eastAsia="Times New Roman" w:hAnsi="Times New Roman"/>
                <w:color w:val="000000"/>
                <w:sz w:val="24"/>
                <w:szCs w:val="24"/>
                <w:lang w:eastAsia="ru-RU"/>
              </w:rPr>
              <w:t>4</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Взаимообогащение языков как результат взаимодействия национальных культур.</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22.09</w:t>
            </w:r>
            <w:r w:rsidR="00355AD2">
              <w:rPr>
                <w:rFonts w:ascii="Times New Roman" w:eastAsia="Times New Roman" w:hAnsi="Times New Roman"/>
                <w:color w:val="000000"/>
                <w:sz w:val="24"/>
                <w:szCs w:val="24"/>
                <w:lang w:eastAsia="ru-RU"/>
              </w:rPr>
              <w:t>.23</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5</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sidRPr="00957F68">
              <w:rPr>
                <w:rFonts w:ascii="Times New Roman" w:eastAsia="Times New Roman" w:hAnsi="Times New Roman"/>
                <w:color w:val="000000"/>
                <w:sz w:val="24"/>
                <w:szCs w:val="24"/>
                <w:lang w:eastAsia="ru-RU"/>
              </w:rPr>
              <w:t>5</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Связь языков и древнейших религия мира.</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29.09</w:t>
            </w:r>
            <w:r w:rsidR="00355AD2">
              <w:rPr>
                <w:rFonts w:ascii="Times New Roman" w:eastAsia="Times New Roman" w:hAnsi="Times New Roman"/>
                <w:color w:val="000000"/>
                <w:sz w:val="24"/>
                <w:szCs w:val="24"/>
                <w:lang w:eastAsia="ru-RU"/>
              </w:rPr>
              <w:t>.23</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6</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sidRPr="00957F68">
              <w:rPr>
                <w:rFonts w:ascii="Times New Roman" w:eastAsia="Times New Roman" w:hAnsi="Times New Roman"/>
                <w:color w:val="000000"/>
                <w:sz w:val="24"/>
                <w:szCs w:val="24"/>
                <w:lang w:eastAsia="ru-RU"/>
              </w:rPr>
              <w:t>6</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Мифология речи, мифология имени.</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06.10</w:t>
            </w:r>
            <w:r w:rsidR="00355AD2">
              <w:rPr>
                <w:rFonts w:ascii="Times New Roman" w:eastAsia="Times New Roman" w:hAnsi="Times New Roman"/>
                <w:color w:val="000000"/>
                <w:sz w:val="24"/>
                <w:szCs w:val="24"/>
                <w:lang w:eastAsia="ru-RU"/>
              </w:rPr>
              <w:t>.23</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7</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sidRPr="00957F68">
              <w:rPr>
                <w:rFonts w:ascii="Times New Roman" w:eastAsia="Times New Roman" w:hAnsi="Times New Roman"/>
                <w:color w:val="000000"/>
                <w:sz w:val="24"/>
                <w:szCs w:val="24"/>
                <w:lang w:eastAsia="ru-RU"/>
              </w:rPr>
              <w:t>7</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Словесная магия: зарок, заговор, заклинание, проклятие.</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13.10</w:t>
            </w:r>
            <w:r w:rsidR="00355AD2">
              <w:rPr>
                <w:rFonts w:ascii="Times New Roman" w:eastAsia="Times New Roman" w:hAnsi="Times New Roman"/>
                <w:color w:val="000000"/>
                <w:sz w:val="24"/>
                <w:szCs w:val="24"/>
                <w:lang w:eastAsia="ru-RU"/>
              </w:rPr>
              <w:t>.23</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8</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sidRPr="00957F68">
              <w:rPr>
                <w:rFonts w:ascii="Times New Roman" w:eastAsia="Times New Roman" w:hAnsi="Times New Roman"/>
                <w:color w:val="000000"/>
                <w:sz w:val="24"/>
                <w:szCs w:val="24"/>
                <w:lang w:eastAsia="ru-RU"/>
              </w:rPr>
              <w:t>8</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Табу, эвфемизмы, вульгаризмы.</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20.10</w:t>
            </w:r>
            <w:r w:rsidR="00355AD2">
              <w:rPr>
                <w:rFonts w:ascii="Times New Roman" w:eastAsia="Times New Roman" w:hAnsi="Times New Roman"/>
                <w:color w:val="000000"/>
                <w:sz w:val="24"/>
                <w:szCs w:val="24"/>
                <w:lang w:eastAsia="ru-RU"/>
              </w:rPr>
              <w:t>.23</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9</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sidRPr="00957F68">
              <w:rPr>
                <w:rFonts w:ascii="Times New Roman" w:eastAsia="Times New Roman" w:hAnsi="Times New Roman"/>
                <w:color w:val="000000"/>
                <w:sz w:val="24"/>
                <w:szCs w:val="24"/>
                <w:lang w:eastAsia="ru-RU"/>
              </w:rPr>
              <w:t>9</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Основы русской криптографии: тарабарщина, литорея, цыфирь.</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27.10</w:t>
            </w:r>
            <w:r w:rsidR="00355AD2">
              <w:rPr>
                <w:rFonts w:ascii="Times New Roman" w:eastAsia="Times New Roman" w:hAnsi="Times New Roman"/>
                <w:color w:val="000000"/>
                <w:sz w:val="24"/>
                <w:szCs w:val="24"/>
                <w:lang w:eastAsia="ru-RU"/>
              </w:rPr>
              <w:t>.23</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lastRenderedPageBreak/>
              <w:t>10</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sidRPr="00957F68">
              <w:rPr>
                <w:rFonts w:ascii="Times New Roman" w:eastAsia="Times New Roman" w:hAnsi="Times New Roman"/>
                <w:color w:val="000000"/>
                <w:sz w:val="24"/>
                <w:szCs w:val="24"/>
                <w:lang w:eastAsia="ru-RU"/>
              </w:rPr>
              <w:t>10</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color w:val="000000"/>
                <w:sz w:val="24"/>
                <w:szCs w:val="24"/>
                <w:lang w:eastAsia="ru-RU"/>
              </w:rPr>
            </w:pPr>
            <w:r w:rsidRPr="00957F68">
              <w:rPr>
                <w:rFonts w:ascii="Times New Roman" w:eastAsia="Times New Roman" w:hAnsi="Times New Roman"/>
                <w:color w:val="000000"/>
                <w:sz w:val="24"/>
                <w:szCs w:val="24"/>
                <w:lang w:eastAsia="ru-RU"/>
              </w:rPr>
              <w:t>Контрольная работа.</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AD6681" w:rsidRDefault="001B107F" w:rsidP="00EF50DC">
            <w:pPr>
              <w:spacing w:after="0" w:line="240" w:lineRule="auto"/>
              <w:jc w:val="center"/>
              <w:rPr>
                <w:rFonts w:ascii="Times New Roman" w:eastAsia="Times New Roman" w:hAnsi="Times New Roman"/>
                <w:b/>
                <w:sz w:val="24"/>
                <w:szCs w:val="24"/>
                <w:lang w:eastAsia="ru-RU"/>
              </w:rPr>
            </w:pPr>
            <w:r w:rsidRPr="00AD6681">
              <w:rPr>
                <w:rFonts w:ascii="Times New Roman" w:eastAsia="Times New Roman" w:hAnsi="Times New Roman"/>
                <w:b/>
                <w:sz w:val="24"/>
                <w:szCs w:val="24"/>
                <w:lang w:eastAsia="ru-RU"/>
              </w:rPr>
              <w:t>К/р</w:t>
            </w: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10.11</w:t>
            </w:r>
            <w:r w:rsidR="00355AD2">
              <w:rPr>
                <w:rFonts w:ascii="Times New Roman" w:eastAsia="Times New Roman" w:hAnsi="Times New Roman"/>
                <w:color w:val="000000"/>
                <w:sz w:val="24"/>
                <w:szCs w:val="24"/>
                <w:lang w:eastAsia="ru-RU"/>
              </w:rPr>
              <w:t>.23</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4579" w:type="dxa"/>
            <w:gridSpan w:val="7"/>
            <w:tcBorders>
              <w:top w:val="outset" w:sz="6" w:space="0" w:color="000001"/>
              <w:left w:val="outset" w:sz="6" w:space="0" w:color="000001"/>
              <w:bottom w:val="outset" w:sz="6" w:space="0" w:color="000001"/>
              <w:right w:val="outset" w:sz="6" w:space="0" w:color="000000"/>
            </w:tcBorders>
          </w:tcPr>
          <w:p w:rsidR="001B107F" w:rsidRPr="00957F68" w:rsidRDefault="001B107F" w:rsidP="00EF50DC">
            <w:pPr>
              <w:spacing w:after="0" w:line="240" w:lineRule="auto"/>
              <w:jc w:val="center"/>
              <w:rPr>
                <w:rFonts w:ascii="Times New Roman" w:eastAsia="Times New Roman" w:hAnsi="Times New Roman"/>
                <w:b/>
                <w:bCs/>
                <w:color w:val="000000"/>
                <w:sz w:val="24"/>
                <w:szCs w:val="24"/>
                <w:lang w:eastAsia="ru-RU"/>
              </w:rPr>
            </w:pPr>
            <w:r w:rsidRPr="00957F68">
              <w:rPr>
                <w:rFonts w:ascii="Times New Roman" w:eastAsia="Times New Roman" w:hAnsi="Times New Roman"/>
                <w:b/>
                <w:bCs/>
                <w:color w:val="000000"/>
                <w:sz w:val="24"/>
                <w:szCs w:val="24"/>
                <w:lang w:eastAsia="ru-RU"/>
              </w:rPr>
              <w:t>Раздел 2. Культура речи (14ч.)</w:t>
            </w: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11</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1</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color w:val="000000"/>
                <w:sz w:val="24"/>
                <w:szCs w:val="24"/>
                <w:lang w:eastAsia="ru-RU"/>
              </w:rPr>
            </w:pPr>
            <w:r w:rsidRPr="00957F68">
              <w:rPr>
                <w:rFonts w:ascii="Times New Roman" w:eastAsia="Times New Roman" w:hAnsi="Times New Roman"/>
                <w:color w:val="000000"/>
                <w:sz w:val="24"/>
                <w:szCs w:val="24"/>
                <w:lang w:eastAsia="ru-RU"/>
              </w:rPr>
              <w:t xml:space="preserve">Основные орфоэпические нормы. </w:t>
            </w:r>
            <w:r>
              <w:rPr>
                <w:rFonts w:ascii="Times New Roman" w:eastAsia="Times New Roman" w:hAnsi="Times New Roman"/>
                <w:color w:val="000000"/>
                <w:sz w:val="24"/>
                <w:szCs w:val="24"/>
                <w:lang w:eastAsia="ru-RU"/>
              </w:rPr>
              <w:t>Обобщающее повторение фонетики, орфоэпии.</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17.11</w:t>
            </w:r>
            <w:r w:rsidR="00355AD2">
              <w:rPr>
                <w:rFonts w:ascii="Times New Roman" w:eastAsia="Times New Roman" w:hAnsi="Times New Roman"/>
                <w:color w:val="000000"/>
                <w:sz w:val="24"/>
                <w:szCs w:val="24"/>
                <w:lang w:eastAsia="ru-RU"/>
              </w:rPr>
              <w:t>.23</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12</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2</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Основные нормы современного литературного произношения и ударения в русском языке.</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24.11</w:t>
            </w:r>
            <w:r w:rsidR="00355AD2">
              <w:rPr>
                <w:rFonts w:ascii="Times New Roman" w:eastAsia="Times New Roman" w:hAnsi="Times New Roman"/>
                <w:color w:val="000000"/>
                <w:sz w:val="24"/>
                <w:szCs w:val="24"/>
                <w:lang w:eastAsia="ru-RU"/>
              </w:rPr>
              <w:t>.23</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13</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3</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Основные лексические нормы современного русского литературного языка. Разнообразие словарей русского языка.</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01.12</w:t>
            </w:r>
            <w:r w:rsidR="00355AD2">
              <w:rPr>
                <w:rFonts w:ascii="Times New Roman" w:eastAsia="Times New Roman" w:hAnsi="Times New Roman"/>
                <w:color w:val="000000"/>
                <w:sz w:val="24"/>
                <w:szCs w:val="24"/>
                <w:lang w:eastAsia="ru-RU"/>
              </w:rPr>
              <w:t>.23</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14</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4</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Словари языка писателя. Редкие и уникальные словари.</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08.12</w:t>
            </w:r>
            <w:r w:rsidR="00355AD2">
              <w:rPr>
                <w:rFonts w:ascii="Times New Roman" w:eastAsia="Times New Roman" w:hAnsi="Times New Roman"/>
                <w:color w:val="000000"/>
                <w:sz w:val="24"/>
                <w:szCs w:val="24"/>
                <w:lang w:eastAsia="ru-RU"/>
              </w:rPr>
              <w:t>.23</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15</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5</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Основные грамматические нормы </w:t>
            </w:r>
            <w:r>
              <w:rPr>
                <w:rFonts w:ascii="Times New Roman" w:eastAsia="Times New Roman" w:hAnsi="Times New Roman"/>
                <w:color w:val="000000"/>
                <w:sz w:val="24"/>
                <w:szCs w:val="24"/>
                <w:lang w:eastAsia="ru-RU"/>
              </w:rPr>
              <w:t>современного русского литературного языка. Нормативное образование и употребление падежных форм имён числительных.</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15.12</w:t>
            </w:r>
            <w:r w:rsidR="00355AD2">
              <w:rPr>
                <w:rFonts w:ascii="Times New Roman" w:eastAsia="Times New Roman" w:hAnsi="Times New Roman"/>
                <w:color w:val="000000"/>
                <w:sz w:val="24"/>
                <w:szCs w:val="24"/>
                <w:lang w:eastAsia="ru-RU"/>
              </w:rPr>
              <w:t>.23</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16</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6</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Нормативное употребление сравнительной и превосходной степени имён прилагательных и наречий.</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22.12</w:t>
            </w:r>
            <w:r w:rsidR="00355AD2">
              <w:rPr>
                <w:rFonts w:ascii="Times New Roman" w:eastAsia="Times New Roman" w:hAnsi="Times New Roman"/>
                <w:color w:val="000000"/>
                <w:sz w:val="24"/>
                <w:szCs w:val="24"/>
                <w:lang w:eastAsia="ru-RU"/>
              </w:rPr>
              <w:t>.23</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17</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7</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Соблюдение синтаксических норм при выборе вариантов построения словосочетаний, простых и сложных предложений.</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355AD2"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29.12.23</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355AD2">
            <w:pPr>
              <w:spacing w:after="0" w:line="240" w:lineRule="auto"/>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18</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8</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Синтаксическая синонимия.</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970B22"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12</w:t>
            </w:r>
            <w:r w:rsidR="001B107F">
              <w:rPr>
                <w:rFonts w:ascii="Times New Roman" w:eastAsia="Times New Roman" w:hAnsi="Times New Roman"/>
                <w:color w:val="000000"/>
                <w:sz w:val="24"/>
                <w:szCs w:val="24"/>
                <w:lang w:eastAsia="ru-RU"/>
              </w:rPr>
              <w:t>.01</w:t>
            </w:r>
            <w:r>
              <w:rPr>
                <w:rFonts w:ascii="Times New Roman" w:eastAsia="Times New Roman" w:hAnsi="Times New Roman"/>
                <w:color w:val="000000"/>
                <w:sz w:val="24"/>
                <w:szCs w:val="24"/>
                <w:lang w:eastAsia="ru-RU"/>
              </w:rPr>
              <w:t>.24</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355AD2"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 полугод.</w:t>
            </w: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19</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9</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Предложения, в которых однородные члены связаны двойными союзами.</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970B22"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19</w:t>
            </w:r>
            <w:r w:rsidR="001B107F">
              <w:rPr>
                <w:rFonts w:ascii="Times New Roman" w:eastAsia="Times New Roman" w:hAnsi="Times New Roman"/>
                <w:color w:val="000000"/>
                <w:sz w:val="24"/>
                <w:szCs w:val="24"/>
                <w:lang w:eastAsia="ru-RU"/>
              </w:rPr>
              <w:t>.01</w:t>
            </w:r>
            <w:r>
              <w:rPr>
                <w:rFonts w:ascii="Times New Roman" w:eastAsia="Times New Roman" w:hAnsi="Times New Roman"/>
                <w:color w:val="000000"/>
                <w:sz w:val="24"/>
                <w:szCs w:val="24"/>
                <w:lang w:eastAsia="ru-RU"/>
              </w:rPr>
              <w:t>.24</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20</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10</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Ошибки в построении предложений с однородными членами.</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970B22"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26.01.24</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21</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11</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Речевой этикет. Речевой этикет и культура общения.</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970B22"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02</w:t>
            </w:r>
            <w:r w:rsidR="001B107F">
              <w:rPr>
                <w:rFonts w:ascii="Times New Roman" w:eastAsia="Times New Roman" w:hAnsi="Times New Roman"/>
                <w:color w:val="000000"/>
                <w:sz w:val="24"/>
                <w:szCs w:val="24"/>
                <w:lang w:eastAsia="ru-RU"/>
              </w:rPr>
              <w:t>.02</w:t>
            </w:r>
            <w:r>
              <w:rPr>
                <w:rFonts w:ascii="Times New Roman" w:eastAsia="Times New Roman" w:hAnsi="Times New Roman"/>
                <w:color w:val="000000"/>
                <w:sz w:val="24"/>
                <w:szCs w:val="24"/>
                <w:lang w:eastAsia="ru-RU"/>
              </w:rPr>
              <w:t>.24</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lastRenderedPageBreak/>
              <w:t>22</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12</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Ситуации речевого этикета.</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970B22"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09</w:t>
            </w:r>
            <w:r w:rsidR="001B107F">
              <w:rPr>
                <w:rFonts w:ascii="Times New Roman" w:eastAsia="Times New Roman" w:hAnsi="Times New Roman"/>
                <w:color w:val="000000"/>
                <w:sz w:val="24"/>
                <w:szCs w:val="24"/>
                <w:lang w:eastAsia="ru-RU"/>
              </w:rPr>
              <w:t>.02</w:t>
            </w:r>
            <w:r>
              <w:rPr>
                <w:rFonts w:ascii="Times New Roman" w:eastAsia="Times New Roman" w:hAnsi="Times New Roman"/>
                <w:color w:val="000000"/>
                <w:sz w:val="24"/>
                <w:szCs w:val="24"/>
                <w:lang w:eastAsia="ru-RU"/>
              </w:rPr>
              <w:t>.24</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rHeight w:val="573"/>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23</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13</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Эффективная коммуникация в семье: детско-родительское и супружеское общение.</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970B22"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16.02.24</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24</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14</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color w:val="000000"/>
                <w:sz w:val="24"/>
                <w:szCs w:val="24"/>
                <w:lang w:eastAsia="ru-RU"/>
              </w:rPr>
            </w:pPr>
            <w:r w:rsidRPr="00957F68">
              <w:rPr>
                <w:rFonts w:ascii="Times New Roman" w:eastAsia="Times New Roman" w:hAnsi="Times New Roman"/>
                <w:color w:val="000000"/>
                <w:sz w:val="24"/>
                <w:szCs w:val="24"/>
                <w:lang w:eastAsia="ru-RU"/>
              </w:rPr>
              <w:t>Контрольная работа.</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AD6681" w:rsidRDefault="001B107F" w:rsidP="00EF50DC">
            <w:pPr>
              <w:spacing w:after="0" w:line="240" w:lineRule="auto"/>
              <w:jc w:val="center"/>
              <w:rPr>
                <w:rFonts w:ascii="Times New Roman" w:eastAsia="Times New Roman" w:hAnsi="Times New Roman"/>
                <w:b/>
                <w:sz w:val="24"/>
                <w:szCs w:val="24"/>
                <w:lang w:eastAsia="ru-RU"/>
              </w:rPr>
            </w:pPr>
            <w:r w:rsidRPr="00AD6681">
              <w:rPr>
                <w:rFonts w:ascii="Times New Roman" w:eastAsia="Times New Roman" w:hAnsi="Times New Roman"/>
                <w:b/>
                <w:sz w:val="24"/>
                <w:szCs w:val="24"/>
                <w:lang w:eastAsia="ru-RU"/>
              </w:rPr>
              <w:t>К/р</w:t>
            </w: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970B22"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01</w:t>
            </w:r>
            <w:r w:rsidR="001B107F">
              <w:rPr>
                <w:rFonts w:ascii="Times New Roman" w:eastAsia="Times New Roman" w:hAnsi="Times New Roman"/>
                <w:color w:val="000000"/>
                <w:sz w:val="24"/>
                <w:szCs w:val="24"/>
                <w:lang w:eastAsia="ru-RU"/>
              </w:rPr>
              <w:t>.03</w:t>
            </w:r>
            <w:r>
              <w:rPr>
                <w:rFonts w:ascii="Times New Roman" w:eastAsia="Times New Roman" w:hAnsi="Times New Roman"/>
                <w:color w:val="000000"/>
                <w:sz w:val="24"/>
                <w:szCs w:val="24"/>
                <w:lang w:eastAsia="ru-RU"/>
              </w:rPr>
              <w:t>.24</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4579" w:type="dxa"/>
            <w:gridSpan w:val="7"/>
            <w:tcBorders>
              <w:top w:val="outset" w:sz="6" w:space="0" w:color="000001"/>
              <w:left w:val="outset" w:sz="6" w:space="0" w:color="000001"/>
              <w:bottom w:val="outset" w:sz="6" w:space="0" w:color="000001"/>
              <w:right w:val="outset" w:sz="6" w:space="0" w:color="000000"/>
            </w:tcBorders>
          </w:tcPr>
          <w:p w:rsidR="001B107F" w:rsidRPr="00957F68" w:rsidRDefault="001B107F" w:rsidP="00EF50DC">
            <w:pPr>
              <w:spacing w:after="0" w:line="240" w:lineRule="auto"/>
              <w:jc w:val="center"/>
              <w:rPr>
                <w:rFonts w:ascii="Times New Roman" w:eastAsia="Times New Roman" w:hAnsi="Times New Roman"/>
                <w:b/>
                <w:bCs/>
                <w:color w:val="000000"/>
                <w:sz w:val="24"/>
                <w:szCs w:val="24"/>
                <w:lang w:eastAsia="ru-RU"/>
              </w:rPr>
            </w:pPr>
            <w:r w:rsidRPr="00957F68">
              <w:rPr>
                <w:rFonts w:ascii="Times New Roman" w:eastAsia="Times New Roman" w:hAnsi="Times New Roman"/>
                <w:b/>
                <w:bCs/>
                <w:color w:val="000000"/>
                <w:sz w:val="24"/>
                <w:szCs w:val="24"/>
                <w:lang w:eastAsia="ru-RU"/>
              </w:rPr>
              <w:t>Раздел 3. Речь. Речевая деятельность. Текст (10ч.)</w:t>
            </w: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25</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1</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color w:val="000000"/>
                <w:sz w:val="24"/>
                <w:szCs w:val="24"/>
                <w:lang w:eastAsia="ru-RU"/>
              </w:rPr>
            </w:pPr>
            <w:r w:rsidRPr="00957F68">
              <w:rPr>
                <w:rFonts w:ascii="Times New Roman" w:eastAsia="Times New Roman" w:hAnsi="Times New Roman"/>
                <w:color w:val="000000"/>
                <w:sz w:val="24"/>
                <w:szCs w:val="24"/>
                <w:lang w:eastAsia="ru-RU"/>
              </w:rPr>
              <w:t xml:space="preserve">Язык и речь. Виды речевой деятельности. </w:t>
            </w:r>
            <w:r>
              <w:rPr>
                <w:rFonts w:ascii="Times New Roman" w:eastAsia="Times New Roman" w:hAnsi="Times New Roman"/>
                <w:color w:val="000000"/>
                <w:sz w:val="24"/>
                <w:szCs w:val="24"/>
                <w:lang w:eastAsia="ru-RU"/>
              </w:rPr>
              <w:t>Речевые жанры монологической речи: эссе (проповедческое, философское, публицистическое).</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970B22"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15</w:t>
            </w:r>
            <w:r w:rsidR="001B107F">
              <w:rPr>
                <w:rFonts w:ascii="Times New Roman" w:eastAsia="Times New Roman" w:hAnsi="Times New Roman"/>
                <w:color w:val="000000"/>
                <w:sz w:val="24"/>
                <w:szCs w:val="24"/>
                <w:lang w:eastAsia="ru-RU"/>
              </w:rPr>
              <w:t>.03</w:t>
            </w:r>
            <w:r>
              <w:rPr>
                <w:rFonts w:ascii="Times New Roman" w:eastAsia="Times New Roman" w:hAnsi="Times New Roman"/>
                <w:color w:val="000000"/>
                <w:sz w:val="24"/>
                <w:szCs w:val="24"/>
                <w:lang w:eastAsia="ru-RU"/>
              </w:rPr>
              <w:t>.24</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26</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2</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Письмо, проповедь, дневник.</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970B22"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22</w:t>
            </w:r>
            <w:r w:rsidR="001B107F">
              <w:rPr>
                <w:rFonts w:ascii="Times New Roman" w:eastAsia="Times New Roman" w:hAnsi="Times New Roman"/>
                <w:color w:val="000000"/>
                <w:sz w:val="24"/>
                <w:szCs w:val="24"/>
                <w:lang w:eastAsia="ru-RU"/>
              </w:rPr>
              <w:t>.03</w:t>
            </w:r>
            <w:r>
              <w:rPr>
                <w:rFonts w:ascii="Times New Roman" w:eastAsia="Times New Roman" w:hAnsi="Times New Roman"/>
                <w:color w:val="000000"/>
                <w:sz w:val="24"/>
                <w:szCs w:val="24"/>
                <w:lang w:eastAsia="ru-RU"/>
              </w:rPr>
              <w:t>.24</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27</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3</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Речевые жанры диалогической речи: интервью, научная дискуссия, политические дебаты.</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AB5D70"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05</w:t>
            </w:r>
            <w:r w:rsidR="001B107F">
              <w:rPr>
                <w:rFonts w:ascii="Times New Roman" w:eastAsia="Times New Roman" w:hAnsi="Times New Roman"/>
                <w:color w:val="000000"/>
                <w:sz w:val="24"/>
                <w:szCs w:val="24"/>
                <w:lang w:eastAsia="ru-RU"/>
              </w:rPr>
              <w:t>.04</w:t>
            </w:r>
            <w:r>
              <w:rPr>
                <w:rFonts w:ascii="Times New Roman" w:eastAsia="Times New Roman" w:hAnsi="Times New Roman"/>
                <w:color w:val="000000"/>
                <w:sz w:val="24"/>
                <w:szCs w:val="24"/>
                <w:lang w:eastAsia="ru-RU"/>
              </w:rPr>
              <w:t>.24</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28</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4</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Текст как единица языка. Текст и подтекст.</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AB5D70"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12</w:t>
            </w:r>
            <w:r w:rsidR="001B107F">
              <w:rPr>
                <w:rFonts w:ascii="Times New Roman" w:eastAsia="Times New Roman" w:hAnsi="Times New Roman"/>
                <w:color w:val="000000"/>
                <w:sz w:val="24"/>
                <w:szCs w:val="24"/>
                <w:lang w:eastAsia="ru-RU"/>
              </w:rPr>
              <w:t>.04</w:t>
            </w:r>
            <w:r>
              <w:rPr>
                <w:rFonts w:ascii="Times New Roman" w:eastAsia="Times New Roman" w:hAnsi="Times New Roman"/>
                <w:color w:val="000000"/>
                <w:sz w:val="24"/>
                <w:szCs w:val="24"/>
                <w:lang w:eastAsia="ru-RU"/>
              </w:rPr>
              <w:t>.24</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29</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5</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Скрытый смысл в художественной и публицистической литературе.</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AB5D70"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19</w:t>
            </w:r>
            <w:r w:rsidR="001B107F">
              <w:rPr>
                <w:rFonts w:ascii="Times New Roman" w:eastAsia="Times New Roman" w:hAnsi="Times New Roman"/>
                <w:color w:val="000000"/>
                <w:sz w:val="24"/>
                <w:szCs w:val="24"/>
                <w:lang w:eastAsia="ru-RU"/>
              </w:rPr>
              <w:t>.04</w:t>
            </w:r>
            <w:r>
              <w:rPr>
                <w:rFonts w:ascii="Times New Roman" w:eastAsia="Times New Roman" w:hAnsi="Times New Roman"/>
                <w:color w:val="000000"/>
                <w:sz w:val="24"/>
                <w:szCs w:val="24"/>
                <w:lang w:eastAsia="ru-RU"/>
              </w:rPr>
              <w:t>.24</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30</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6</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Функциональные разновидности языка. Формы комического в литературе.</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AB5D70"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26</w:t>
            </w:r>
            <w:r w:rsidR="001B107F">
              <w:rPr>
                <w:rFonts w:ascii="Times New Roman" w:eastAsia="Times New Roman" w:hAnsi="Times New Roman"/>
                <w:color w:val="000000"/>
                <w:sz w:val="24"/>
                <w:szCs w:val="24"/>
                <w:lang w:eastAsia="ru-RU"/>
              </w:rPr>
              <w:t>.04</w:t>
            </w:r>
            <w:r>
              <w:rPr>
                <w:rFonts w:ascii="Times New Roman" w:eastAsia="Times New Roman" w:hAnsi="Times New Roman"/>
                <w:color w:val="000000"/>
                <w:sz w:val="24"/>
                <w:szCs w:val="24"/>
                <w:lang w:eastAsia="ru-RU"/>
              </w:rPr>
              <w:t>.24</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31</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7</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Структура шутки: ожидание и удивление.</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AB5D70"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03</w:t>
            </w:r>
            <w:r w:rsidR="001B107F">
              <w:rPr>
                <w:rFonts w:ascii="Times New Roman" w:eastAsia="Times New Roman" w:hAnsi="Times New Roman"/>
                <w:color w:val="000000"/>
                <w:sz w:val="24"/>
                <w:szCs w:val="24"/>
                <w:lang w:eastAsia="ru-RU"/>
              </w:rPr>
              <w:t>.05</w:t>
            </w:r>
            <w:r>
              <w:rPr>
                <w:rFonts w:ascii="Times New Roman" w:eastAsia="Times New Roman" w:hAnsi="Times New Roman"/>
                <w:color w:val="000000"/>
                <w:sz w:val="24"/>
                <w:szCs w:val="24"/>
                <w:lang w:eastAsia="ru-RU"/>
              </w:rPr>
              <w:t>.24</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32</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8</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Риторика остроумия.</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AB5D70"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17</w:t>
            </w:r>
            <w:r w:rsidR="001B107F">
              <w:rPr>
                <w:rFonts w:ascii="Times New Roman" w:eastAsia="Times New Roman" w:hAnsi="Times New Roman"/>
                <w:color w:val="000000"/>
                <w:sz w:val="24"/>
                <w:szCs w:val="24"/>
                <w:lang w:eastAsia="ru-RU"/>
              </w:rPr>
              <w:t>.05</w:t>
            </w:r>
            <w:r>
              <w:rPr>
                <w:rFonts w:ascii="Times New Roman" w:eastAsia="Times New Roman" w:hAnsi="Times New Roman"/>
                <w:color w:val="000000"/>
                <w:sz w:val="24"/>
                <w:szCs w:val="24"/>
                <w:lang w:eastAsia="ru-RU"/>
              </w:rPr>
              <w:t>.24</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33</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sidRPr="00957F68">
              <w:rPr>
                <w:rFonts w:ascii="Times New Roman" w:eastAsia="Times New Roman" w:hAnsi="Times New Roman"/>
                <w:color w:val="000000"/>
                <w:sz w:val="24"/>
                <w:szCs w:val="24"/>
                <w:lang w:eastAsia="ru-RU"/>
              </w:rPr>
              <w:t>9</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Юмор, ирония, намёк, парадокс, их функции в различных стилях речи.</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AB5D70" w:rsidP="00EF50DC">
            <w:pPr>
              <w:spacing w:after="0" w:line="240"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24</w:t>
            </w:r>
            <w:r w:rsidR="001B107F">
              <w:rPr>
                <w:rFonts w:ascii="Times New Roman" w:eastAsia="Times New Roman" w:hAnsi="Times New Roman"/>
                <w:color w:val="000000"/>
                <w:sz w:val="24"/>
                <w:szCs w:val="24"/>
                <w:lang w:eastAsia="ru-RU"/>
              </w:rPr>
              <w:t>.05</w:t>
            </w:r>
            <w:r>
              <w:rPr>
                <w:rFonts w:ascii="Times New Roman" w:eastAsia="Times New Roman" w:hAnsi="Times New Roman"/>
                <w:color w:val="000000"/>
                <w:sz w:val="24"/>
                <w:szCs w:val="24"/>
                <w:lang w:eastAsia="ru-RU"/>
              </w:rPr>
              <w:t>.24</w:t>
            </w: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047"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jc w:val="center"/>
              <w:rPr>
                <w:rFonts w:ascii="Times New Roman" w:eastAsia="Times New Roman" w:hAnsi="Times New Roman"/>
                <w:sz w:val="24"/>
                <w:szCs w:val="24"/>
                <w:lang w:eastAsia="ru-RU"/>
              </w:rPr>
            </w:pPr>
            <w:r w:rsidRPr="00957F68">
              <w:rPr>
                <w:rFonts w:ascii="Times New Roman" w:eastAsia="Times New Roman" w:hAnsi="Times New Roman"/>
                <w:sz w:val="24"/>
                <w:szCs w:val="24"/>
                <w:lang w:eastAsia="ru-RU"/>
              </w:rPr>
              <w:t>34</w:t>
            </w:r>
          </w:p>
        </w:tc>
        <w:tc>
          <w:tcPr>
            <w:tcW w:w="105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r w:rsidRPr="00957F68">
              <w:rPr>
                <w:rFonts w:ascii="Times New Roman" w:eastAsia="Times New Roman" w:hAnsi="Times New Roman"/>
                <w:color w:val="000000"/>
                <w:sz w:val="24"/>
                <w:szCs w:val="24"/>
                <w:lang w:eastAsia="ru-RU"/>
              </w:rPr>
              <w:t>10</w:t>
            </w:r>
          </w:p>
        </w:tc>
        <w:tc>
          <w:tcPr>
            <w:tcW w:w="7654" w:type="dxa"/>
            <w:tcBorders>
              <w:top w:val="outset" w:sz="6" w:space="0" w:color="000001"/>
              <w:left w:val="outset" w:sz="6" w:space="0" w:color="000001"/>
              <w:bottom w:val="outset" w:sz="6" w:space="0" w:color="000001"/>
              <w:right w:val="outset" w:sz="6" w:space="0" w:color="000001"/>
            </w:tcBorders>
            <w:hideMark/>
          </w:tcPr>
          <w:p w:rsidR="001B107F" w:rsidRPr="00957F68" w:rsidRDefault="001B107F" w:rsidP="00EF50DC">
            <w:pPr>
              <w:spacing w:after="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Сочинение в юмористическом стиле.</w:t>
            </w:r>
          </w:p>
        </w:tc>
        <w:tc>
          <w:tcPr>
            <w:tcW w:w="1985" w:type="dxa"/>
            <w:tcBorders>
              <w:top w:val="outset" w:sz="6" w:space="0" w:color="000001"/>
              <w:left w:val="outset" w:sz="6" w:space="0" w:color="000001"/>
              <w:bottom w:val="outset" w:sz="6" w:space="0" w:color="000001"/>
              <w:right w:val="outset" w:sz="6" w:space="0" w:color="000001"/>
            </w:tcBorders>
            <w:hideMark/>
          </w:tcPr>
          <w:p w:rsidR="001B107F" w:rsidRPr="00AD6681" w:rsidRDefault="001B107F" w:rsidP="00EF50DC">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Сочинение </w:t>
            </w:r>
          </w:p>
        </w:tc>
        <w:tc>
          <w:tcPr>
            <w:tcW w:w="1417" w:type="dxa"/>
            <w:gridSpan w:val="2"/>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c>
          <w:tcPr>
            <w:tcW w:w="1418" w:type="dxa"/>
            <w:tcBorders>
              <w:top w:val="outset" w:sz="6" w:space="0" w:color="000001"/>
              <w:left w:val="outset" w:sz="6" w:space="0" w:color="000001"/>
              <w:bottom w:val="outset" w:sz="6" w:space="0" w:color="000001"/>
              <w:right w:val="outset" w:sz="6" w:space="0" w:color="000001"/>
            </w:tcBorders>
          </w:tcPr>
          <w:p w:rsidR="001B107F" w:rsidRPr="00957F68" w:rsidRDefault="001B107F" w:rsidP="00EF50DC">
            <w:pPr>
              <w:spacing w:after="0" w:line="240" w:lineRule="auto"/>
              <w:jc w:val="center"/>
              <w:rPr>
                <w:rFonts w:ascii="Times New Roman" w:eastAsia="Times New Roman" w:hAnsi="Times New Roman"/>
                <w:color w:val="000000"/>
                <w:sz w:val="24"/>
                <w:szCs w:val="24"/>
                <w:lang w:eastAsia="ru-RU"/>
              </w:rPr>
            </w:pPr>
          </w:p>
        </w:tc>
      </w:tr>
      <w:tr w:rsidR="001B107F" w:rsidRPr="00957F68" w:rsidTr="00EF50DC">
        <w:trPr>
          <w:tblCellSpacing w:w="0" w:type="dxa"/>
        </w:trPr>
        <w:tc>
          <w:tcPr>
            <w:tcW w:w="14579" w:type="dxa"/>
            <w:gridSpan w:val="7"/>
            <w:tcBorders>
              <w:top w:val="outset" w:sz="6" w:space="0" w:color="000001"/>
              <w:left w:val="outset" w:sz="6" w:space="0" w:color="000001"/>
              <w:bottom w:val="outset" w:sz="6" w:space="0" w:color="000001"/>
              <w:right w:val="outset" w:sz="6" w:space="0" w:color="000000"/>
            </w:tcBorders>
          </w:tcPr>
          <w:p w:rsidR="001B107F" w:rsidRPr="00957F68" w:rsidRDefault="001B107F" w:rsidP="00EF50DC">
            <w:pPr>
              <w:spacing w:after="0" w:line="240" w:lineRule="auto"/>
              <w:jc w:val="center"/>
              <w:rPr>
                <w:rFonts w:ascii="Times New Roman" w:eastAsia="Times New Roman" w:hAnsi="Times New Roman"/>
                <w:b/>
                <w:bCs/>
                <w:color w:val="000000"/>
                <w:sz w:val="24"/>
                <w:szCs w:val="24"/>
                <w:lang w:eastAsia="ru-RU"/>
              </w:rPr>
            </w:pPr>
            <w:r w:rsidRPr="00957F68">
              <w:rPr>
                <w:rFonts w:ascii="Times New Roman" w:eastAsia="Times New Roman" w:hAnsi="Times New Roman"/>
                <w:b/>
                <w:bCs/>
                <w:color w:val="000000"/>
                <w:sz w:val="24"/>
                <w:szCs w:val="24"/>
                <w:lang w:eastAsia="ru-RU"/>
              </w:rPr>
              <w:lastRenderedPageBreak/>
              <w:t>Резерв учебного времени</w:t>
            </w:r>
            <w:r w:rsidRPr="00957F68">
              <w:rPr>
                <w:rFonts w:ascii="Times New Roman" w:eastAsia="Times New Roman" w:hAnsi="Times New Roman"/>
                <w:color w:val="000000"/>
                <w:sz w:val="24"/>
                <w:szCs w:val="24"/>
                <w:lang w:eastAsia="ru-RU"/>
              </w:rPr>
              <w:t xml:space="preserve"> </w:t>
            </w:r>
            <w:r w:rsidRPr="00957F68">
              <w:rPr>
                <w:rFonts w:ascii="Times New Roman" w:eastAsia="Times New Roman" w:hAnsi="Times New Roman"/>
                <w:b/>
                <w:bCs/>
                <w:color w:val="000000"/>
                <w:sz w:val="24"/>
                <w:szCs w:val="24"/>
                <w:lang w:eastAsia="ru-RU"/>
              </w:rPr>
              <w:t>– 1ч.</w:t>
            </w:r>
            <w:r>
              <w:rPr>
                <w:rFonts w:ascii="Times New Roman" w:eastAsia="Times New Roman" w:hAnsi="Times New Roman"/>
                <w:b/>
                <w:bCs/>
                <w:color w:val="000000"/>
                <w:sz w:val="24"/>
                <w:szCs w:val="24"/>
                <w:lang w:eastAsia="ru-RU"/>
              </w:rPr>
              <w:t xml:space="preserve">                                                                                                                    </w:t>
            </w:r>
          </w:p>
        </w:tc>
      </w:tr>
    </w:tbl>
    <w:p w:rsidR="001B107F" w:rsidRPr="00957F68" w:rsidRDefault="001B107F" w:rsidP="001B107F">
      <w:pPr>
        <w:spacing w:after="0" w:line="240" w:lineRule="auto"/>
        <w:rPr>
          <w:rFonts w:ascii="Times New Roman" w:eastAsia="Times New Roman" w:hAnsi="Times New Roman"/>
          <w:b/>
          <w:bCs/>
          <w:color w:val="000000"/>
          <w:sz w:val="24"/>
          <w:szCs w:val="24"/>
          <w:lang w:eastAsia="ru-RU"/>
        </w:rPr>
      </w:pPr>
    </w:p>
    <w:p w:rsidR="001B107F" w:rsidRPr="00957F68" w:rsidRDefault="001B107F" w:rsidP="001B107F">
      <w:pPr>
        <w:spacing w:after="0" w:line="240" w:lineRule="auto"/>
        <w:rPr>
          <w:rFonts w:ascii="Times New Roman" w:eastAsia="Times New Roman" w:hAnsi="Times New Roman"/>
          <w:b/>
          <w:bCs/>
          <w:color w:val="000000"/>
          <w:sz w:val="24"/>
          <w:szCs w:val="24"/>
          <w:lang w:eastAsia="ru-RU"/>
        </w:rPr>
      </w:pPr>
    </w:p>
    <w:p w:rsidR="001B107F" w:rsidRPr="00957F68" w:rsidRDefault="001B107F" w:rsidP="001B107F">
      <w:pPr>
        <w:spacing w:after="0" w:line="240" w:lineRule="auto"/>
        <w:jc w:val="center"/>
        <w:rPr>
          <w:rFonts w:ascii="Times New Roman" w:eastAsia="Times New Roman" w:hAnsi="Times New Roman"/>
          <w:b/>
          <w:bCs/>
          <w:color w:val="000000"/>
          <w:sz w:val="24"/>
          <w:szCs w:val="24"/>
          <w:lang w:eastAsia="ru-RU"/>
        </w:rPr>
      </w:pPr>
      <w:r w:rsidRPr="00957F68">
        <w:rPr>
          <w:rFonts w:ascii="Times New Roman" w:eastAsia="Times New Roman" w:hAnsi="Times New Roman"/>
          <w:b/>
          <w:bCs/>
          <w:color w:val="000000"/>
          <w:sz w:val="24"/>
          <w:szCs w:val="24"/>
          <w:lang w:eastAsia="ru-RU"/>
        </w:rPr>
        <w:t>Примерные темы проектных и исследовательских работ</w:t>
      </w:r>
    </w:p>
    <w:p w:rsidR="001B107F" w:rsidRPr="00957F68" w:rsidRDefault="001B107F" w:rsidP="001B107F">
      <w:pPr>
        <w:spacing w:after="0" w:line="240" w:lineRule="auto"/>
        <w:rPr>
          <w:rFonts w:ascii="Times New Roman" w:eastAsia="Times New Roman" w:hAnsi="Times New Roman"/>
          <w:sz w:val="24"/>
          <w:szCs w:val="24"/>
          <w:lang w:eastAsia="ru-RU"/>
        </w:rPr>
      </w:pP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Происхождение слов «Русь», «Россия», «русский».</w:t>
      </w:r>
    </w:p>
    <w:p w:rsidR="001B107F" w:rsidRPr="00957F68" w:rsidRDefault="001B107F" w:rsidP="001B107F">
      <w:pPr>
        <w:spacing w:after="0" w:line="240" w:lineRule="auto"/>
        <w:ind w:firstLine="425"/>
        <w:rPr>
          <w:rFonts w:ascii="Times New Roman" w:eastAsia="Times New Roman" w:hAnsi="Times New Roman"/>
          <w:spacing w:val="-4"/>
          <w:sz w:val="24"/>
          <w:szCs w:val="24"/>
          <w:lang w:eastAsia="ru-RU"/>
        </w:rPr>
      </w:pPr>
      <w:r w:rsidRPr="00957F68">
        <w:rPr>
          <w:rFonts w:ascii="Times New Roman" w:eastAsia="Times New Roman" w:hAnsi="Times New Roman"/>
          <w:color w:val="000000"/>
          <w:spacing w:val="-4"/>
          <w:sz w:val="24"/>
          <w:szCs w:val="24"/>
          <w:lang w:eastAsia="ru-RU"/>
        </w:rPr>
        <w:t>Простор как одна из главных ценностей в русской языковой картине мира.</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Концепты «истина» и «правда» в русском языке.</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Образ человека в языке: слова-концепты дух и душа.</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Из этимологии фразеологизмов.</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Язык народной приметы.</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Русские пословицы и поговорки на заданную тему.</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Влияние интернет–сленга на речевую культуру подростков.</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Роль эвфемизмов в современном русском языке.</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Употребление эвфемизмов в обиходно-бытовой речи.</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О происхождении фразеологизмов. Источники фразеологизмов. </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Словарик пословиц.</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Словарь одного слова.</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Штампы и стереотипы в современной публичной речи.</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SMS как современный эпистолярный жанр.</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Мы живем в мире знаков.</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Роль и уместность заимствований в современном русском языке. </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Компьютерный сленг в русском языке.</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Интернет-сленг.</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Тексты современных песен – поэзия и антипоэзия.</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Этикетные формы обращения.</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Искусственные языки.</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Средства речевой выразительности в различных типах политического текста (на материале предвыборных публикаций).</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Являются ли жесты универсальным языком человечества?</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Межнациональные различия невербального общения.</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Искусство комплимента в русском и иностранных языках.</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lastRenderedPageBreak/>
        <w:t>Синтаксическая синонимия как источник богатства и выразительности русской речи.</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Сетевой знак @ в разных языках.</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Языковое манипулирование в сфере рекламы.</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Слоганы в языке современной рекламы.</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Языковой портрет личности.</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Лингвистические ошибки в рекламе: причины и цели.</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Язык и юмор.</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Черный юмор.</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Принципы стендап-комедии: можно ли научиться шутить.</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Анализ примеров языковой игры в шутках и анекдотах.</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Подготовка сборника «бывальщин», альманаха рассказов, сборника стилизаций, разработка личной странички для школьного портала и др.</w:t>
      </w:r>
    </w:p>
    <w:p w:rsidR="001B107F" w:rsidRPr="00957F68" w:rsidRDefault="001B107F" w:rsidP="001B107F">
      <w:pPr>
        <w:spacing w:after="0" w:line="240" w:lineRule="auto"/>
        <w:ind w:firstLine="425"/>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Разработка рекомендаций «Вредные советы оратору», «Как быть убедительным в споре», «Успешное резюме», «Правила информационной безопасности при общении в социальных сетях» и др.</w:t>
      </w:r>
    </w:p>
    <w:p w:rsidR="001B107F" w:rsidRDefault="001B107F" w:rsidP="001B107F">
      <w:pPr>
        <w:spacing w:after="0"/>
        <w:rPr>
          <w:rFonts w:ascii="Times New Roman" w:hAnsi="Times New Roman"/>
          <w:b/>
          <w:sz w:val="24"/>
          <w:szCs w:val="24"/>
        </w:rPr>
      </w:pPr>
    </w:p>
    <w:p w:rsidR="001B107F" w:rsidRPr="00957F68" w:rsidRDefault="001B107F" w:rsidP="001B107F">
      <w:pPr>
        <w:spacing w:after="0"/>
        <w:jc w:val="center"/>
        <w:rPr>
          <w:rFonts w:ascii="Times New Roman" w:hAnsi="Times New Roman"/>
          <w:b/>
          <w:sz w:val="24"/>
          <w:szCs w:val="24"/>
        </w:rPr>
      </w:pPr>
      <w:r w:rsidRPr="00957F68">
        <w:rPr>
          <w:rFonts w:ascii="Times New Roman" w:hAnsi="Times New Roman"/>
          <w:b/>
          <w:sz w:val="24"/>
          <w:szCs w:val="24"/>
        </w:rPr>
        <w:t>Учебно - методическое обеспечение</w:t>
      </w:r>
    </w:p>
    <w:p w:rsidR="001B107F" w:rsidRPr="00957F68" w:rsidRDefault="001B107F" w:rsidP="001B107F">
      <w:pPr>
        <w:spacing w:after="0" w:line="240" w:lineRule="auto"/>
        <w:jc w:val="center"/>
        <w:rPr>
          <w:rFonts w:ascii="Times New Roman" w:eastAsia="Times New Roman" w:hAnsi="Times New Roman"/>
          <w:sz w:val="24"/>
          <w:szCs w:val="24"/>
          <w:lang w:eastAsia="ru-RU"/>
        </w:rPr>
      </w:pPr>
    </w:p>
    <w:p w:rsidR="001B107F" w:rsidRPr="00957F68" w:rsidRDefault="001B107F" w:rsidP="001B107F">
      <w:pPr>
        <w:numPr>
          <w:ilvl w:val="0"/>
          <w:numId w:val="1"/>
        </w:numPr>
        <w:spacing w:after="0" w:line="240" w:lineRule="auto"/>
        <w:jc w:val="both"/>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Арутюнова Н.Д. Язык и мир человека. 2-е изд., испр. — М.: Языки русской культуры, 1999. - 896 с.</w:t>
      </w:r>
    </w:p>
    <w:p w:rsidR="001B107F" w:rsidRPr="00957F68" w:rsidRDefault="001B107F" w:rsidP="001B107F">
      <w:pPr>
        <w:numPr>
          <w:ilvl w:val="0"/>
          <w:numId w:val="1"/>
        </w:numPr>
        <w:spacing w:after="0" w:line="240" w:lineRule="auto"/>
        <w:jc w:val="both"/>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Баева О. А. Ораторское искусство и деловое общение. – М.: Новое знание, 2002.</w:t>
      </w:r>
    </w:p>
    <w:p w:rsidR="001B107F" w:rsidRPr="00957F68" w:rsidRDefault="001B107F" w:rsidP="001B107F">
      <w:pPr>
        <w:numPr>
          <w:ilvl w:val="0"/>
          <w:numId w:val="1"/>
        </w:numPr>
        <w:spacing w:after="0" w:line="240" w:lineRule="auto"/>
        <w:jc w:val="both"/>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Вержбицкая А. Язык. Культура. Познание. Пер. с англ., отв. ред. М. А. Кронгауз, вступ. ст. Е. В. Падучевой. — М.: Pусские словари, 1996. — 416 с.</w:t>
      </w:r>
    </w:p>
    <w:p w:rsidR="001B107F" w:rsidRPr="00957F68" w:rsidRDefault="001B107F" w:rsidP="001B107F">
      <w:pPr>
        <w:numPr>
          <w:ilvl w:val="0"/>
          <w:numId w:val="1"/>
        </w:numPr>
        <w:spacing w:after="0" w:line="240" w:lineRule="auto"/>
        <w:jc w:val="both"/>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Внутри мыслящих миров [Текст] / Ю.М Лотман. – М.: Языки русской культуры, 1999. – 464 с.</w:t>
      </w:r>
    </w:p>
    <w:p w:rsidR="001B107F" w:rsidRPr="00957F68" w:rsidRDefault="001B107F" w:rsidP="001B107F">
      <w:pPr>
        <w:numPr>
          <w:ilvl w:val="0"/>
          <w:numId w:val="1"/>
        </w:numPr>
        <w:spacing w:after="0" w:line="240" w:lineRule="auto"/>
        <w:jc w:val="both"/>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Гердер И. Трактат о происхождении языка. М.: Издательство ЛКИ, 2007. С. 136</w:t>
      </w:r>
    </w:p>
    <w:p w:rsidR="001B107F" w:rsidRPr="00957F68" w:rsidRDefault="001B107F" w:rsidP="001B107F">
      <w:pPr>
        <w:numPr>
          <w:ilvl w:val="0"/>
          <w:numId w:val="1"/>
        </w:numPr>
        <w:spacing w:after="0" w:line="240" w:lineRule="auto"/>
        <w:jc w:val="both"/>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В. Фон Гумбольдт. Избранные труды по языкознанию: Пер. с нем. / Общ. ред. Г.В. Рамишвили; Послесл. А.В. Гулыги и В.А. Звегинцева. - М.: ОАО ИГ «Прогресс», 2000. - 400 с.</w:t>
      </w:r>
    </w:p>
    <w:p w:rsidR="001B107F" w:rsidRPr="00957F68" w:rsidRDefault="001B107F" w:rsidP="001B107F">
      <w:pPr>
        <w:numPr>
          <w:ilvl w:val="0"/>
          <w:numId w:val="1"/>
        </w:numPr>
        <w:spacing w:after="0" w:line="240" w:lineRule="auto"/>
        <w:jc w:val="both"/>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Ковшова М.Л. Лингвокультурологический метод во фразеологии. Коды культуры. М.: УРСС, 2012. - 456 с</w:t>
      </w:r>
    </w:p>
    <w:p w:rsidR="001B107F" w:rsidRPr="00957F68" w:rsidRDefault="001B107F" w:rsidP="001B107F">
      <w:pPr>
        <w:numPr>
          <w:ilvl w:val="0"/>
          <w:numId w:val="1"/>
        </w:numPr>
        <w:spacing w:after="0" w:line="240" w:lineRule="auto"/>
        <w:jc w:val="both"/>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Леонтьев А.А. Язык, речь, речевая деятельность.- М.: Просвещение, 1969. - 214 с.</w:t>
      </w:r>
    </w:p>
    <w:p w:rsidR="001B107F" w:rsidRPr="00957F68" w:rsidRDefault="001B107F" w:rsidP="001B107F">
      <w:pPr>
        <w:numPr>
          <w:ilvl w:val="0"/>
          <w:numId w:val="1"/>
        </w:numPr>
        <w:spacing w:after="0" w:line="240" w:lineRule="auto"/>
        <w:jc w:val="both"/>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Лотман Ю. М. Семиосфера. Культура и взрыв среди мыслящих миров: Статьи. Исследования. Заметки [Текст] / Ю.М. Лотман. – СПб., 2001. – 704 с.</w:t>
      </w:r>
    </w:p>
    <w:p w:rsidR="001B107F" w:rsidRPr="00957F68" w:rsidRDefault="001B107F" w:rsidP="001B107F">
      <w:pPr>
        <w:numPr>
          <w:ilvl w:val="0"/>
          <w:numId w:val="1"/>
        </w:numPr>
        <w:spacing w:after="0" w:line="240" w:lineRule="auto"/>
        <w:jc w:val="both"/>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Маслова В. А. Лингвокультурология: Учеб. пособие для студ. высш. учеб, заведений. – М.: Издательский центр «Академия», 2001. – 208с.</w:t>
      </w:r>
    </w:p>
    <w:p w:rsidR="001B107F" w:rsidRPr="00957F68" w:rsidRDefault="001B107F" w:rsidP="001B107F">
      <w:pPr>
        <w:numPr>
          <w:ilvl w:val="0"/>
          <w:numId w:val="1"/>
        </w:numPr>
        <w:spacing w:after="0" w:line="240" w:lineRule="auto"/>
        <w:jc w:val="both"/>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lastRenderedPageBreak/>
        <w:t>Панфилов В.З. Взаимоотношение языка и мышления [Текст] / В. З. Панфилов ; АН СССР. Ин-т языкознания. - Москва : Наука, 1971. - 230 с.</w:t>
      </w:r>
    </w:p>
    <w:p w:rsidR="001B107F" w:rsidRPr="00957F68" w:rsidRDefault="001B107F" w:rsidP="001B107F">
      <w:pPr>
        <w:numPr>
          <w:ilvl w:val="0"/>
          <w:numId w:val="1"/>
        </w:numPr>
        <w:spacing w:after="0" w:line="240" w:lineRule="auto"/>
        <w:jc w:val="both"/>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Рождественский Ю. В. Теория риторики. – М.: Флинта, Наука, 2006.</w:t>
      </w:r>
    </w:p>
    <w:p w:rsidR="001B107F" w:rsidRPr="00957F68" w:rsidRDefault="001B107F" w:rsidP="001B107F">
      <w:pPr>
        <w:numPr>
          <w:ilvl w:val="0"/>
          <w:numId w:val="1"/>
        </w:numPr>
        <w:spacing w:after="0" w:line="240" w:lineRule="auto"/>
        <w:jc w:val="both"/>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Синицын, В.  Мастерская выразительного чтения. 5–6 класс: методическое пособие для учителей русского языка. – М.: РОСТ, 2015.</w:t>
      </w:r>
    </w:p>
    <w:p w:rsidR="001B107F" w:rsidRPr="00957F68" w:rsidRDefault="001B107F" w:rsidP="001B107F">
      <w:pPr>
        <w:numPr>
          <w:ilvl w:val="0"/>
          <w:numId w:val="1"/>
        </w:numPr>
        <w:spacing w:after="0" w:line="240" w:lineRule="auto"/>
        <w:jc w:val="both"/>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Степанов Ю.С. Константы, Словарь русской культуры, Изд. 3-е, испр. и доп. — М.: Академический Проект, 2004. — 991 с.</w:t>
      </w:r>
    </w:p>
    <w:p w:rsidR="001B107F" w:rsidRPr="00957F68" w:rsidRDefault="001B107F" w:rsidP="001B107F">
      <w:pPr>
        <w:numPr>
          <w:ilvl w:val="0"/>
          <w:numId w:val="1"/>
        </w:numPr>
        <w:spacing w:after="0" w:line="240" w:lineRule="auto"/>
        <w:jc w:val="both"/>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Стернин И.А. Коммуникативное поведение в структуре национальной культуры// Этнокультурная специфика языкового сознания: РАН. Ин-т языкознания. – М., 1996. – 113с.</w:t>
      </w:r>
    </w:p>
    <w:p w:rsidR="001B107F" w:rsidRPr="00957F68" w:rsidRDefault="001B107F" w:rsidP="001B107F">
      <w:pPr>
        <w:numPr>
          <w:ilvl w:val="0"/>
          <w:numId w:val="1"/>
        </w:numPr>
        <w:spacing w:after="0" w:line="240" w:lineRule="auto"/>
        <w:jc w:val="both"/>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Стернин И.А. Практическая риторика. – М.: Издательский центр «Академия», 1993.</w:t>
      </w:r>
    </w:p>
    <w:p w:rsidR="001B107F" w:rsidRPr="00957F68" w:rsidRDefault="001B107F" w:rsidP="001B107F">
      <w:pPr>
        <w:numPr>
          <w:ilvl w:val="0"/>
          <w:numId w:val="1"/>
        </w:numPr>
        <w:spacing w:after="0" w:line="240" w:lineRule="auto"/>
        <w:jc w:val="both"/>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Ульянов, В.В. Быть услышанным и понятым. Техника и культура речи: Лекции и практические занятия / В.В. Ульянов. - СПб.: БХВ-Петербург, 2013. - 208 c.</w:t>
      </w:r>
    </w:p>
    <w:p w:rsidR="001B107F" w:rsidRPr="00957F68" w:rsidRDefault="001B107F" w:rsidP="001B107F">
      <w:pPr>
        <w:numPr>
          <w:ilvl w:val="0"/>
          <w:numId w:val="1"/>
        </w:numPr>
        <w:spacing w:after="0" w:line="240" w:lineRule="auto"/>
        <w:jc w:val="both"/>
        <w:rPr>
          <w:rFonts w:ascii="Times New Roman" w:eastAsia="Times New Roman" w:hAnsi="Times New Roman"/>
          <w:sz w:val="24"/>
          <w:szCs w:val="24"/>
          <w:lang w:eastAsia="ru-RU"/>
        </w:rPr>
      </w:pPr>
      <w:r w:rsidRPr="00957F68">
        <w:rPr>
          <w:rFonts w:ascii="Times New Roman" w:eastAsia="Times New Roman" w:hAnsi="Times New Roman"/>
          <w:color w:val="000000"/>
          <w:sz w:val="24"/>
          <w:szCs w:val="24"/>
          <w:lang w:eastAsia="ru-RU"/>
        </w:rPr>
        <w:t xml:space="preserve">Язык, сознание, коммуникация: Сб. статей /Редкол. М.Л. Ковшова, В.В. Красных, А.И. Изотов, И.В. Зыкова. М.: МАКС Пресс, 2013. </w:t>
      </w:r>
    </w:p>
    <w:p w:rsidR="001B107F" w:rsidRPr="00957F68" w:rsidRDefault="001B107F" w:rsidP="001B107F">
      <w:pPr>
        <w:spacing w:after="0"/>
        <w:rPr>
          <w:rFonts w:ascii="Times New Roman" w:hAnsi="Times New Roman"/>
          <w:sz w:val="24"/>
          <w:szCs w:val="24"/>
        </w:rPr>
      </w:pPr>
    </w:p>
    <w:p w:rsidR="001B107F" w:rsidRDefault="001B107F" w:rsidP="001B107F">
      <w:pPr>
        <w:spacing w:after="0"/>
        <w:jc w:val="center"/>
        <w:rPr>
          <w:rFonts w:ascii="Times New Roman" w:hAnsi="Times New Roman"/>
          <w:b/>
          <w:sz w:val="24"/>
          <w:szCs w:val="24"/>
        </w:rPr>
      </w:pPr>
    </w:p>
    <w:p w:rsidR="001B107F" w:rsidRDefault="001B107F" w:rsidP="001B107F">
      <w:pPr>
        <w:spacing w:after="0"/>
        <w:jc w:val="center"/>
        <w:rPr>
          <w:rFonts w:ascii="Times New Roman" w:hAnsi="Times New Roman"/>
          <w:b/>
          <w:sz w:val="24"/>
          <w:szCs w:val="24"/>
        </w:rPr>
      </w:pPr>
    </w:p>
    <w:p w:rsidR="001B107F" w:rsidRDefault="001B107F" w:rsidP="001B107F">
      <w:pPr>
        <w:spacing w:after="0"/>
        <w:jc w:val="center"/>
        <w:rPr>
          <w:rFonts w:ascii="Times New Roman" w:hAnsi="Times New Roman"/>
          <w:b/>
          <w:sz w:val="24"/>
          <w:szCs w:val="24"/>
        </w:rPr>
      </w:pPr>
    </w:p>
    <w:p w:rsidR="001B107F" w:rsidRPr="009D6504" w:rsidRDefault="001B107F" w:rsidP="001B107F">
      <w:pPr>
        <w:spacing w:after="0"/>
        <w:jc w:val="center"/>
        <w:rPr>
          <w:rFonts w:ascii="Times New Roman" w:hAnsi="Times New Roman"/>
          <w:b/>
          <w:sz w:val="24"/>
          <w:szCs w:val="24"/>
        </w:rPr>
      </w:pPr>
      <w:r w:rsidRPr="00957F68">
        <w:rPr>
          <w:rFonts w:ascii="Times New Roman" w:hAnsi="Times New Roman"/>
          <w:b/>
          <w:sz w:val="24"/>
          <w:szCs w:val="24"/>
        </w:rPr>
        <w:t>Лист внесения изменений и дополнений в рабочую программу</w:t>
      </w:r>
    </w:p>
    <w:tbl>
      <w:tblPr>
        <w:tblW w:w="0" w:type="auto"/>
        <w:tblInd w:w="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6"/>
        <w:gridCol w:w="2400"/>
        <w:gridCol w:w="1072"/>
        <w:gridCol w:w="2072"/>
        <w:gridCol w:w="2239"/>
        <w:gridCol w:w="2260"/>
        <w:gridCol w:w="1784"/>
        <w:gridCol w:w="1833"/>
      </w:tblGrid>
      <w:tr w:rsidR="001B107F" w:rsidRPr="00957F68" w:rsidTr="00EF50DC">
        <w:tc>
          <w:tcPr>
            <w:tcW w:w="817" w:type="dxa"/>
            <w:tcBorders>
              <w:top w:val="single" w:sz="4" w:space="0" w:color="auto"/>
              <w:left w:val="single" w:sz="4" w:space="0" w:color="auto"/>
              <w:bottom w:val="single" w:sz="4" w:space="0" w:color="auto"/>
              <w:right w:val="single" w:sz="4" w:space="0" w:color="auto"/>
            </w:tcBorders>
            <w:hideMark/>
          </w:tcPr>
          <w:p w:rsidR="001B107F" w:rsidRPr="00957F68" w:rsidRDefault="001B107F" w:rsidP="00EF50DC">
            <w:pPr>
              <w:spacing w:before="100" w:beforeAutospacing="1" w:after="100" w:afterAutospacing="1" w:line="240" w:lineRule="auto"/>
              <w:jc w:val="center"/>
              <w:rPr>
                <w:rFonts w:ascii="Times New Roman" w:eastAsia="Times New Roman" w:hAnsi="Times New Roman"/>
                <w:b/>
                <w:color w:val="000000"/>
                <w:sz w:val="24"/>
                <w:szCs w:val="24"/>
                <w:lang w:eastAsia="ru-RU"/>
              </w:rPr>
            </w:pPr>
            <w:r w:rsidRPr="00957F68">
              <w:rPr>
                <w:rFonts w:ascii="Times New Roman" w:eastAsia="Times New Roman" w:hAnsi="Times New Roman"/>
                <w:b/>
                <w:sz w:val="24"/>
                <w:szCs w:val="24"/>
                <w:lang w:eastAsia="ru-RU"/>
              </w:rPr>
              <w:t>№ п/п</w:t>
            </w:r>
          </w:p>
        </w:tc>
        <w:tc>
          <w:tcPr>
            <w:tcW w:w="2410" w:type="dxa"/>
            <w:tcBorders>
              <w:top w:val="single" w:sz="4" w:space="0" w:color="auto"/>
              <w:left w:val="single" w:sz="4" w:space="0" w:color="auto"/>
              <w:bottom w:val="single" w:sz="4" w:space="0" w:color="auto"/>
              <w:right w:val="single" w:sz="4" w:space="0" w:color="auto"/>
            </w:tcBorders>
            <w:hideMark/>
          </w:tcPr>
          <w:p w:rsidR="001B107F" w:rsidRPr="00957F68" w:rsidRDefault="001B107F" w:rsidP="00EF50DC">
            <w:pPr>
              <w:spacing w:before="100" w:beforeAutospacing="1" w:after="100" w:afterAutospacing="1" w:line="240" w:lineRule="auto"/>
              <w:jc w:val="center"/>
              <w:rPr>
                <w:rFonts w:ascii="Times New Roman" w:eastAsia="Times New Roman" w:hAnsi="Times New Roman"/>
                <w:b/>
                <w:color w:val="000000"/>
                <w:sz w:val="24"/>
                <w:szCs w:val="24"/>
                <w:lang w:eastAsia="ru-RU"/>
              </w:rPr>
            </w:pPr>
            <w:r w:rsidRPr="00957F68">
              <w:rPr>
                <w:rFonts w:ascii="Times New Roman" w:eastAsia="Times New Roman" w:hAnsi="Times New Roman"/>
                <w:b/>
                <w:sz w:val="24"/>
                <w:szCs w:val="24"/>
                <w:lang w:eastAsia="ru-RU"/>
              </w:rPr>
              <w:t>Тема урока</w:t>
            </w:r>
          </w:p>
        </w:tc>
        <w:tc>
          <w:tcPr>
            <w:tcW w:w="1073" w:type="dxa"/>
            <w:tcBorders>
              <w:top w:val="single" w:sz="4" w:space="0" w:color="auto"/>
              <w:left w:val="single" w:sz="4" w:space="0" w:color="auto"/>
              <w:bottom w:val="single" w:sz="4" w:space="0" w:color="auto"/>
              <w:right w:val="single" w:sz="4" w:space="0" w:color="auto"/>
            </w:tcBorders>
            <w:hideMark/>
          </w:tcPr>
          <w:p w:rsidR="001B107F" w:rsidRPr="00957F68" w:rsidRDefault="001B107F" w:rsidP="00EF50DC">
            <w:pPr>
              <w:spacing w:before="100" w:beforeAutospacing="1" w:after="100" w:afterAutospacing="1" w:line="240" w:lineRule="auto"/>
              <w:jc w:val="center"/>
              <w:rPr>
                <w:rFonts w:ascii="Times New Roman" w:eastAsia="Times New Roman" w:hAnsi="Times New Roman"/>
                <w:b/>
                <w:color w:val="000000"/>
                <w:sz w:val="24"/>
                <w:szCs w:val="24"/>
                <w:lang w:eastAsia="ru-RU"/>
              </w:rPr>
            </w:pPr>
            <w:r w:rsidRPr="00957F68">
              <w:rPr>
                <w:rFonts w:ascii="Times New Roman" w:eastAsia="Times New Roman" w:hAnsi="Times New Roman"/>
                <w:b/>
                <w:sz w:val="24"/>
                <w:szCs w:val="24"/>
                <w:lang w:eastAsia="ru-RU"/>
              </w:rPr>
              <w:t>Дата по плану</w:t>
            </w:r>
          </w:p>
        </w:tc>
        <w:tc>
          <w:tcPr>
            <w:tcW w:w="2073"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center"/>
              <w:rPr>
                <w:rFonts w:ascii="Times New Roman" w:eastAsia="Times New Roman" w:hAnsi="Times New Roman"/>
                <w:b/>
                <w:sz w:val="24"/>
                <w:szCs w:val="24"/>
                <w:lang w:eastAsia="ru-RU"/>
              </w:rPr>
            </w:pPr>
            <w:r w:rsidRPr="00957F68">
              <w:rPr>
                <w:rFonts w:ascii="Times New Roman" w:eastAsia="Times New Roman" w:hAnsi="Times New Roman"/>
                <w:b/>
                <w:sz w:val="24"/>
                <w:szCs w:val="24"/>
                <w:lang w:eastAsia="ru-RU"/>
              </w:rPr>
              <w:t>Причина корректировки</w:t>
            </w:r>
          </w:p>
        </w:tc>
        <w:tc>
          <w:tcPr>
            <w:tcW w:w="2240" w:type="dxa"/>
            <w:tcBorders>
              <w:top w:val="single" w:sz="4" w:space="0" w:color="auto"/>
              <w:left w:val="single" w:sz="4" w:space="0" w:color="auto"/>
              <w:bottom w:val="single" w:sz="4" w:space="0" w:color="auto"/>
              <w:right w:val="single" w:sz="4" w:space="0" w:color="auto"/>
            </w:tcBorders>
            <w:hideMark/>
          </w:tcPr>
          <w:p w:rsidR="001B107F" w:rsidRPr="00957F68" w:rsidRDefault="001B107F" w:rsidP="00EF50DC">
            <w:pPr>
              <w:spacing w:before="100" w:beforeAutospacing="1" w:after="100" w:afterAutospacing="1" w:line="240" w:lineRule="auto"/>
              <w:jc w:val="center"/>
              <w:rPr>
                <w:rFonts w:ascii="Times New Roman" w:eastAsia="Times New Roman" w:hAnsi="Times New Roman"/>
                <w:b/>
                <w:color w:val="000000"/>
                <w:sz w:val="24"/>
                <w:szCs w:val="24"/>
                <w:lang w:eastAsia="ru-RU"/>
              </w:rPr>
            </w:pPr>
            <w:r w:rsidRPr="00957F68">
              <w:rPr>
                <w:rFonts w:ascii="Times New Roman" w:eastAsia="Times New Roman" w:hAnsi="Times New Roman"/>
                <w:b/>
                <w:sz w:val="24"/>
                <w:szCs w:val="24"/>
                <w:lang w:eastAsia="ru-RU"/>
              </w:rPr>
              <w:t>Корректирующее мероприятие</w:t>
            </w:r>
          </w:p>
        </w:tc>
        <w:tc>
          <w:tcPr>
            <w:tcW w:w="2268" w:type="dxa"/>
            <w:tcBorders>
              <w:top w:val="single" w:sz="4" w:space="0" w:color="auto"/>
              <w:left w:val="single" w:sz="4" w:space="0" w:color="auto"/>
              <w:bottom w:val="single" w:sz="4" w:space="0" w:color="auto"/>
              <w:right w:val="single" w:sz="4" w:space="0" w:color="auto"/>
            </w:tcBorders>
            <w:hideMark/>
          </w:tcPr>
          <w:p w:rsidR="001B107F" w:rsidRPr="00957F68" w:rsidRDefault="001B107F" w:rsidP="00EF50DC">
            <w:pPr>
              <w:spacing w:before="100" w:beforeAutospacing="1" w:after="100" w:afterAutospacing="1" w:line="240" w:lineRule="auto"/>
              <w:jc w:val="center"/>
              <w:rPr>
                <w:rFonts w:ascii="Times New Roman" w:eastAsia="Times New Roman" w:hAnsi="Times New Roman"/>
                <w:b/>
                <w:color w:val="000000"/>
                <w:sz w:val="24"/>
                <w:szCs w:val="24"/>
                <w:lang w:eastAsia="ru-RU"/>
              </w:rPr>
            </w:pPr>
            <w:r w:rsidRPr="00957F68">
              <w:rPr>
                <w:rFonts w:ascii="Times New Roman" w:eastAsia="Times New Roman" w:hAnsi="Times New Roman"/>
                <w:b/>
                <w:color w:val="000000"/>
                <w:sz w:val="24"/>
                <w:szCs w:val="24"/>
                <w:lang w:eastAsia="ru-RU"/>
              </w:rPr>
              <w:t>Новая тема</w:t>
            </w:r>
          </w:p>
        </w:tc>
        <w:tc>
          <w:tcPr>
            <w:tcW w:w="1786"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center"/>
              <w:rPr>
                <w:rFonts w:ascii="Times New Roman" w:eastAsia="Times New Roman" w:hAnsi="Times New Roman"/>
                <w:b/>
                <w:sz w:val="24"/>
                <w:szCs w:val="24"/>
                <w:lang w:eastAsia="ru-RU"/>
              </w:rPr>
            </w:pPr>
            <w:r w:rsidRPr="00957F68">
              <w:rPr>
                <w:rFonts w:ascii="Times New Roman" w:eastAsia="Times New Roman" w:hAnsi="Times New Roman"/>
                <w:b/>
                <w:sz w:val="24"/>
                <w:szCs w:val="24"/>
                <w:lang w:eastAsia="ru-RU"/>
              </w:rPr>
              <w:t>Дата проведения</w:t>
            </w:r>
          </w:p>
        </w:tc>
        <w:tc>
          <w:tcPr>
            <w:tcW w:w="1836" w:type="dxa"/>
            <w:tcBorders>
              <w:top w:val="single" w:sz="4" w:space="0" w:color="auto"/>
              <w:left w:val="single" w:sz="4" w:space="0" w:color="auto"/>
              <w:bottom w:val="single" w:sz="4" w:space="0" w:color="auto"/>
              <w:right w:val="single" w:sz="4" w:space="0" w:color="auto"/>
            </w:tcBorders>
            <w:hideMark/>
          </w:tcPr>
          <w:p w:rsidR="001B107F" w:rsidRPr="00957F68" w:rsidRDefault="001B107F" w:rsidP="00EF50DC">
            <w:pPr>
              <w:spacing w:before="100" w:beforeAutospacing="1" w:after="100" w:afterAutospacing="1" w:line="240" w:lineRule="auto"/>
              <w:jc w:val="center"/>
              <w:rPr>
                <w:rFonts w:ascii="Times New Roman" w:eastAsia="Times New Roman" w:hAnsi="Times New Roman"/>
                <w:b/>
                <w:color w:val="000000"/>
                <w:sz w:val="24"/>
                <w:szCs w:val="24"/>
                <w:lang w:eastAsia="ru-RU"/>
              </w:rPr>
            </w:pPr>
            <w:r w:rsidRPr="00957F68">
              <w:rPr>
                <w:rFonts w:ascii="Times New Roman" w:eastAsia="Times New Roman" w:hAnsi="Times New Roman"/>
                <w:b/>
                <w:sz w:val="24"/>
                <w:szCs w:val="24"/>
                <w:lang w:eastAsia="ru-RU"/>
              </w:rPr>
              <w:t>Реквизиты приказа</w:t>
            </w:r>
          </w:p>
        </w:tc>
      </w:tr>
      <w:tr w:rsidR="001B107F" w:rsidRPr="00957F68" w:rsidTr="00EF50DC">
        <w:tc>
          <w:tcPr>
            <w:tcW w:w="817"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073"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073"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240"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786"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836"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r>
      <w:tr w:rsidR="001B107F" w:rsidRPr="00957F68" w:rsidTr="00EF50DC">
        <w:tc>
          <w:tcPr>
            <w:tcW w:w="817"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073"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073"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240"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786"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836"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r>
      <w:tr w:rsidR="001B107F" w:rsidRPr="00957F68" w:rsidTr="00EF50DC">
        <w:tc>
          <w:tcPr>
            <w:tcW w:w="817"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073"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073"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240"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786"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836"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r>
      <w:tr w:rsidR="001B107F" w:rsidRPr="00957F68" w:rsidTr="00EF50DC">
        <w:tc>
          <w:tcPr>
            <w:tcW w:w="817"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073"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073"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240"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786"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836"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r>
      <w:tr w:rsidR="001B107F" w:rsidRPr="00957F68" w:rsidTr="00EF50DC">
        <w:tc>
          <w:tcPr>
            <w:tcW w:w="817"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073"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073"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240"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786"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836"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r>
      <w:tr w:rsidR="001B107F" w:rsidRPr="00957F68" w:rsidTr="00EF50DC">
        <w:tc>
          <w:tcPr>
            <w:tcW w:w="817"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073"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073"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240"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786"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836"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r>
      <w:tr w:rsidR="001B107F" w:rsidRPr="00957F68" w:rsidTr="00EF50DC">
        <w:tc>
          <w:tcPr>
            <w:tcW w:w="817"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073"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073"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240"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786"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836"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r>
      <w:tr w:rsidR="001B107F" w:rsidRPr="00957F68" w:rsidTr="00EF50DC">
        <w:tc>
          <w:tcPr>
            <w:tcW w:w="817"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073"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073"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240"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786"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836"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r>
      <w:tr w:rsidR="001B107F" w:rsidRPr="00957F68" w:rsidTr="00EF50DC">
        <w:tc>
          <w:tcPr>
            <w:tcW w:w="817"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073"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073"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240"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786"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c>
          <w:tcPr>
            <w:tcW w:w="1836" w:type="dxa"/>
            <w:tcBorders>
              <w:top w:val="single" w:sz="4" w:space="0" w:color="auto"/>
              <w:left w:val="single" w:sz="4" w:space="0" w:color="auto"/>
              <w:bottom w:val="single" w:sz="4" w:space="0" w:color="auto"/>
              <w:right w:val="single" w:sz="4" w:space="0" w:color="auto"/>
            </w:tcBorders>
          </w:tcPr>
          <w:p w:rsidR="001B107F" w:rsidRPr="00957F68" w:rsidRDefault="001B107F" w:rsidP="00EF50DC">
            <w:pPr>
              <w:spacing w:before="100" w:beforeAutospacing="1" w:after="100" w:afterAutospacing="1" w:line="240" w:lineRule="auto"/>
              <w:jc w:val="both"/>
              <w:rPr>
                <w:rFonts w:ascii="Times New Roman" w:eastAsia="Times New Roman" w:hAnsi="Times New Roman"/>
                <w:color w:val="000000"/>
                <w:sz w:val="24"/>
                <w:szCs w:val="24"/>
                <w:lang w:eastAsia="ru-RU"/>
              </w:rPr>
            </w:pPr>
          </w:p>
        </w:tc>
      </w:tr>
    </w:tbl>
    <w:p w:rsidR="001B107F" w:rsidRPr="00957F68" w:rsidRDefault="001B107F" w:rsidP="001B107F">
      <w:pPr>
        <w:spacing w:after="0"/>
        <w:jc w:val="center"/>
        <w:rPr>
          <w:rFonts w:ascii="Times New Roman" w:hAnsi="Times New Roman"/>
          <w:b/>
          <w:sz w:val="24"/>
          <w:szCs w:val="24"/>
        </w:rPr>
      </w:pPr>
    </w:p>
    <w:p w:rsidR="001B107F" w:rsidRPr="00957F68" w:rsidRDefault="001B107F" w:rsidP="001B107F">
      <w:pPr>
        <w:spacing w:after="0"/>
        <w:rPr>
          <w:rFonts w:ascii="Times New Roman" w:hAnsi="Times New Roman"/>
          <w:sz w:val="24"/>
          <w:szCs w:val="24"/>
        </w:rPr>
      </w:pPr>
    </w:p>
    <w:p w:rsidR="001B107F" w:rsidRPr="00957F68" w:rsidRDefault="001B107F" w:rsidP="001B107F">
      <w:pPr>
        <w:spacing w:after="0"/>
        <w:rPr>
          <w:rFonts w:ascii="Times New Roman" w:hAnsi="Times New Roman"/>
          <w:sz w:val="24"/>
          <w:szCs w:val="24"/>
        </w:rPr>
      </w:pPr>
    </w:p>
    <w:p w:rsidR="001B107F" w:rsidRPr="00957F68" w:rsidRDefault="001B107F" w:rsidP="001B107F">
      <w:pPr>
        <w:spacing w:after="0"/>
        <w:rPr>
          <w:rFonts w:ascii="Times New Roman" w:hAnsi="Times New Roman"/>
          <w:sz w:val="24"/>
          <w:szCs w:val="24"/>
        </w:rPr>
      </w:pPr>
    </w:p>
    <w:p w:rsidR="001B107F" w:rsidRPr="00957F68" w:rsidRDefault="001B107F" w:rsidP="001B107F">
      <w:pPr>
        <w:spacing w:after="0"/>
        <w:rPr>
          <w:rFonts w:ascii="Times New Roman" w:hAnsi="Times New Roman"/>
          <w:sz w:val="24"/>
          <w:szCs w:val="24"/>
        </w:rPr>
      </w:pPr>
    </w:p>
    <w:p w:rsidR="001B107F" w:rsidRPr="00957F68" w:rsidRDefault="001B107F" w:rsidP="001B107F">
      <w:pPr>
        <w:spacing w:after="0"/>
        <w:rPr>
          <w:rFonts w:ascii="Times New Roman" w:hAnsi="Times New Roman"/>
          <w:sz w:val="24"/>
          <w:szCs w:val="24"/>
        </w:rPr>
      </w:pPr>
    </w:p>
    <w:p w:rsidR="001B107F" w:rsidRPr="00957F68" w:rsidRDefault="001B107F" w:rsidP="001B107F">
      <w:pPr>
        <w:spacing w:after="0"/>
        <w:rPr>
          <w:rFonts w:ascii="Times New Roman" w:hAnsi="Times New Roman"/>
          <w:sz w:val="24"/>
          <w:szCs w:val="24"/>
        </w:rPr>
      </w:pPr>
    </w:p>
    <w:p w:rsidR="001B107F" w:rsidRPr="00957F68" w:rsidRDefault="001B107F" w:rsidP="001B107F">
      <w:pPr>
        <w:spacing w:after="0"/>
        <w:rPr>
          <w:rFonts w:ascii="Times New Roman" w:hAnsi="Times New Roman"/>
          <w:sz w:val="24"/>
          <w:szCs w:val="24"/>
        </w:rPr>
      </w:pPr>
    </w:p>
    <w:p w:rsidR="001B107F" w:rsidRPr="00957F68" w:rsidRDefault="001B107F" w:rsidP="001B107F">
      <w:pPr>
        <w:spacing w:after="0"/>
        <w:rPr>
          <w:rFonts w:ascii="Times New Roman" w:hAnsi="Times New Roman"/>
          <w:sz w:val="24"/>
          <w:szCs w:val="24"/>
        </w:rPr>
      </w:pPr>
    </w:p>
    <w:p w:rsidR="001B107F" w:rsidRPr="00957F68" w:rsidRDefault="001B107F" w:rsidP="001B107F">
      <w:pPr>
        <w:rPr>
          <w:sz w:val="24"/>
          <w:szCs w:val="24"/>
        </w:rPr>
      </w:pPr>
    </w:p>
    <w:p w:rsidR="001B107F" w:rsidRPr="00957F68" w:rsidRDefault="001B107F" w:rsidP="001B107F">
      <w:pPr>
        <w:rPr>
          <w:sz w:val="24"/>
          <w:szCs w:val="24"/>
        </w:rPr>
      </w:pPr>
    </w:p>
    <w:p w:rsidR="001B107F" w:rsidRDefault="001B107F" w:rsidP="001B107F"/>
    <w:p w:rsidR="00E86211" w:rsidRDefault="00E86211"/>
    <w:sectPr w:rsidR="00E86211" w:rsidSect="002A5A92">
      <w:footerReference w:type="default" r:id="rId9"/>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3E3" w:rsidRDefault="002853E3" w:rsidP="00197858">
      <w:pPr>
        <w:spacing w:after="0" w:line="240" w:lineRule="auto"/>
      </w:pPr>
      <w:r>
        <w:separator/>
      </w:r>
    </w:p>
  </w:endnote>
  <w:endnote w:type="continuationSeparator" w:id="0">
    <w:p w:rsidR="002853E3" w:rsidRDefault="002853E3" w:rsidP="00197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50110"/>
      <w:docPartObj>
        <w:docPartGallery w:val="Page Numbers (Bottom of Page)"/>
        <w:docPartUnique/>
      </w:docPartObj>
    </w:sdtPr>
    <w:sdtEndPr/>
    <w:sdtContent>
      <w:p w:rsidR="00F11814" w:rsidRDefault="00B33648">
        <w:pPr>
          <w:pStyle w:val="a6"/>
          <w:jc w:val="center"/>
        </w:pPr>
        <w:r>
          <w:fldChar w:fldCharType="begin"/>
        </w:r>
        <w:r w:rsidR="001B107F">
          <w:instrText xml:space="preserve"> PAGE   \* MERGEFORMAT </w:instrText>
        </w:r>
        <w:r>
          <w:fldChar w:fldCharType="separate"/>
        </w:r>
        <w:r w:rsidR="00E82819">
          <w:rPr>
            <w:noProof/>
          </w:rPr>
          <w:t>1</w:t>
        </w:r>
        <w:r>
          <w:fldChar w:fldCharType="end"/>
        </w:r>
      </w:p>
    </w:sdtContent>
  </w:sdt>
  <w:p w:rsidR="00F11814" w:rsidRDefault="002853E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3E3" w:rsidRDefault="002853E3" w:rsidP="00197858">
      <w:pPr>
        <w:spacing w:after="0" w:line="240" w:lineRule="auto"/>
      </w:pPr>
      <w:r>
        <w:separator/>
      </w:r>
    </w:p>
  </w:footnote>
  <w:footnote w:type="continuationSeparator" w:id="0">
    <w:p w:rsidR="002853E3" w:rsidRDefault="002853E3" w:rsidP="001978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487091"/>
    <w:multiLevelType w:val="hybridMultilevel"/>
    <w:tmpl w:val="38EC49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4B71000"/>
    <w:multiLevelType w:val="multilevel"/>
    <w:tmpl w:val="E2F45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CAB3199"/>
    <w:multiLevelType w:val="multilevel"/>
    <w:tmpl w:val="D52A5B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10819E1"/>
    <w:multiLevelType w:val="multilevel"/>
    <w:tmpl w:val="FC32A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9A50D2C"/>
    <w:multiLevelType w:val="multilevel"/>
    <w:tmpl w:val="192AD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C44050F"/>
    <w:multiLevelType w:val="hybridMultilevel"/>
    <w:tmpl w:val="38EC495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50750"/>
    <w:rsid w:val="00004E5C"/>
    <w:rsid w:val="00197858"/>
    <w:rsid w:val="001B107F"/>
    <w:rsid w:val="002853E3"/>
    <w:rsid w:val="00355AD2"/>
    <w:rsid w:val="00650750"/>
    <w:rsid w:val="00970B22"/>
    <w:rsid w:val="00AB5D70"/>
    <w:rsid w:val="00B33648"/>
    <w:rsid w:val="00B83C97"/>
    <w:rsid w:val="00B87465"/>
    <w:rsid w:val="00CC645C"/>
    <w:rsid w:val="00E82819"/>
    <w:rsid w:val="00E86211"/>
    <w:rsid w:val="00FB30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4ABD0D-53AA-453C-B9BA-E46798C54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107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B107F"/>
    <w:pPr>
      <w:ind w:left="720"/>
    </w:pPr>
  </w:style>
  <w:style w:type="character" w:customStyle="1" w:styleId="a4">
    <w:name w:val="Абзац списка Знак"/>
    <w:link w:val="a3"/>
    <w:uiPriority w:val="34"/>
    <w:rsid w:val="001B107F"/>
    <w:rPr>
      <w:rFonts w:ascii="Calibri" w:eastAsia="Calibri" w:hAnsi="Calibri" w:cs="Times New Roman"/>
    </w:rPr>
  </w:style>
  <w:style w:type="paragraph" w:styleId="a5">
    <w:name w:val="No Spacing"/>
    <w:uiPriority w:val="1"/>
    <w:qFormat/>
    <w:rsid w:val="001B107F"/>
    <w:pPr>
      <w:spacing w:after="0" w:line="240" w:lineRule="auto"/>
    </w:pPr>
    <w:rPr>
      <w:rFonts w:eastAsiaTheme="minorEastAsia"/>
      <w:lang w:eastAsia="ru-RU"/>
    </w:rPr>
  </w:style>
  <w:style w:type="paragraph" w:styleId="a6">
    <w:name w:val="footer"/>
    <w:basedOn w:val="a"/>
    <w:link w:val="a7"/>
    <w:uiPriority w:val="99"/>
    <w:unhideWhenUsed/>
    <w:rsid w:val="001B107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1B107F"/>
    <w:rPr>
      <w:rFonts w:ascii="Calibri" w:eastAsia="Calibri" w:hAnsi="Calibri" w:cs="Times New Roman"/>
    </w:rPr>
  </w:style>
  <w:style w:type="character" w:styleId="a8">
    <w:name w:val="Strong"/>
    <w:basedOn w:val="a0"/>
    <w:uiPriority w:val="22"/>
    <w:qFormat/>
    <w:rsid w:val="001B107F"/>
    <w:rPr>
      <w:b/>
      <w:bCs/>
    </w:rPr>
  </w:style>
  <w:style w:type="paragraph" w:styleId="a9">
    <w:name w:val="Normal (Web)"/>
    <w:basedOn w:val="a"/>
    <w:uiPriority w:val="99"/>
    <w:unhideWhenUsed/>
    <w:rsid w:val="001B107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a">
    <w:name w:val="Базовый"/>
    <w:rsid w:val="001B107F"/>
    <w:pPr>
      <w:tabs>
        <w:tab w:val="left" w:pos="708"/>
      </w:tabs>
      <w:suppressAutoHyphens/>
    </w:pPr>
    <w:rPr>
      <w:rFonts w:ascii="Times New Roman" w:eastAsia="SimSun" w:hAnsi="Times New Roman" w:cs="Mangal"/>
      <w:color w:val="00000A"/>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71FE6F-7BBC-4939-BECB-D9042E87B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24</Pages>
  <Words>7305</Words>
  <Characters>41644</Characters>
  <Application>Microsoft Office Word</Application>
  <DocSecurity>0</DocSecurity>
  <Lines>347</Lines>
  <Paragraphs>97</Paragraphs>
  <ScaleCrop>false</ScaleCrop>
  <Company/>
  <LinksUpToDate>false</LinksUpToDate>
  <CharactersWithSpaces>48852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2023-09-21T10:36:00Z</dcterms:created>
  <dcterms:modified xsi:type="dcterms:W3CDTF">2023-09-24T09:08:00Z</dcterms:modified>
</cp:coreProperties>
</file>